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995993" w:rsidR="00995993" w:rsidP="00995993" w:rsidRDefault="00995993" w14:paraId="405E8157" w14:textId="2714D09E">
      <w:pPr>
        <w:pStyle w:val="Heading3"/>
        <w:keepNext w:val="0"/>
        <w:keepLines w:val="0"/>
        <w:spacing w:before="0" w:after="0"/>
        <w:rPr>
          <w:rFonts w:ascii="Proxima Nova" w:hAnsi="Proxima Nova"/>
          <w:b/>
          <w:color w:val="000000"/>
          <w:sz w:val="34"/>
          <w:szCs w:val="34"/>
        </w:rPr>
      </w:pPr>
      <w:bookmarkStart w:name="_z9t90p8hriss" w:colFirst="0" w:colLast="0" w:id="0"/>
      <w:bookmarkEnd w:id="0"/>
      <w:r w:rsidRPr="00995993">
        <w:rPr>
          <w:rFonts w:ascii="Proxima Nova" w:hAnsi="Proxima Nova"/>
          <w:b/>
          <w:noProof/>
          <w:color w:val="000000"/>
          <w:sz w:val="34"/>
          <w:szCs w:val="34"/>
        </w:rPr>
        <w:drawing>
          <wp:inline distT="0" distB="0" distL="0" distR="0" wp14:anchorId="4A7ED1F4" wp14:editId="4171FCAF">
            <wp:extent cx="1423851" cy="964294"/>
            <wp:effectExtent l="0" t="0" r="5080" b="7620"/>
            <wp:docPr id="2064031549" name="Picture 2" descr="A logo with a tree in the midd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4031549" name="Picture 2" descr="A logo with a tree in the middle&#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41185" cy="976033"/>
                    </a:xfrm>
                    <a:prstGeom prst="rect">
                      <a:avLst/>
                    </a:prstGeom>
                  </pic:spPr>
                </pic:pic>
              </a:graphicData>
            </a:graphic>
          </wp:inline>
        </w:drawing>
      </w:r>
      <w:r w:rsidRPr="00995993">
        <w:rPr>
          <w:rFonts w:ascii="Proxima Nova" w:hAnsi="Proxima Nova"/>
          <w:b/>
          <w:color w:val="000000"/>
          <w:sz w:val="34"/>
          <w:szCs w:val="34"/>
        </w:rPr>
        <w:t xml:space="preserve">                    </w:t>
      </w:r>
      <w:r w:rsidRPr="00995993" w:rsidR="001064CB">
        <w:rPr>
          <w:rFonts w:ascii="Proxima Nova" w:hAnsi="Proxima Nova"/>
          <w:b/>
          <w:color w:val="000000"/>
          <w:sz w:val="34"/>
          <w:szCs w:val="34"/>
        </w:rPr>
        <w:t xml:space="preserve">Hackathon Innovation Template </w:t>
      </w:r>
      <w:r w:rsidRPr="00995993">
        <w:rPr>
          <w:rFonts w:ascii="Proxima Nova" w:hAnsi="Proxima Nova"/>
          <w:b/>
          <w:color w:val="000000"/>
          <w:sz w:val="34"/>
          <w:szCs w:val="34"/>
        </w:rPr>
        <w:t xml:space="preserve"> </w:t>
      </w:r>
    </w:p>
    <w:p w:rsidR="008E4F4A" w:rsidP="00995993" w:rsidRDefault="008E4F4A" w14:paraId="74146C8C" w14:textId="77777777">
      <w:pPr>
        <w:pStyle w:val="Heading4"/>
        <w:keepNext w:val="0"/>
        <w:keepLines w:val="0"/>
        <w:spacing w:before="0" w:after="0"/>
        <w:rPr>
          <w:rFonts w:ascii="Proxima Nova" w:hAnsi="Proxima Nova"/>
          <w:b/>
          <w:color w:val="000000"/>
          <w:sz w:val="22"/>
          <w:szCs w:val="22"/>
        </w:rPr>
      </w:pPr>
      <w:bookmarkStart w:name="_8wqk37lajdve" w:colFirst="0" w:colLast="0" w:id="1"/>
      <w:bookmarkEnd w:id="1"/>
    </w:p>
    <w:p w:rsidRPr="00995993" w:rsidR="00407CA4" w:rsidP="00995993" w:rsidRDefault="001064CB" w14:paraId="25A7FB2D" w14:textId="171AA40E">
      <w:pPr>
        <w:pStyle w:val="Heading4"/>
        <w:keepNext w:val="0"/>
        <w:keepLines w:val="0"/>
        <w:spacing w:before="0" w:after="0"/>
        <w:rPr>
          <w:rFonts w:ascii="Proxima Nova" w:hAnsi="Proxima Nova"/>
        </w:rPr>
      </w:pPr>
      <w:r w:rsidRPr="00995993">
        <w:rPr>
          <w:rFonts w:ascii="Proxima Nova" w:hAnsi="Proxima Nova"/>
          <w:b/>
          <w:color w:val="000000"/>
          <w:sz w:val="22"/>
          <w:szCs w:val="22"/>
        </w:rPr>
        <w:t>Team Name:</w:t>
      </w:r>
    </w:p>
    <w:tbl>
      <w:tblPr>
        <w:tblStyle w:val="a"/>
        <w:tblW w:w="936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9360"/>
      </w:tblGrid>
      <w:tr w:rsidRPr="00995993" w:rsidR="00407CA4" w14:paraId="2A4F6DCB" w14:textId="77777777">
        <w:tc>
          <w:tcPr>
            <w:tcW w:w="9360" w:type="dxa"/>
            <w:shd w:val="clear" w:color="auto" w:fill="auto"/>
            <w:tcMar>
              <w:top w:w="100" w:type="dxa"/>
              <w:left w:w="100" w:type="dxa"/>
              <w:bottom w:w="100" w:type="dxa"/>
              <w:right w:w="100" w:type="dxa"/>
            </w:tcMar>
          </w:tcPr>
          <w:p w:rsidRPr="00995993" w:rsidR="00407CA4" w:rsidP="00995993" w:rsidRDefault="001064CB" w14:paraId="0CD06AD8" w14:textId="77777777">
            <w:pPr>
              <w:rPr>
                <w:rFonts w:ascii="Proxima Nova" w:hAnsi="Proxima Nova"/>
              </w:rPr>
            </w:pPr>
            <w:r w:rsidRPr="00995993">
              <w:rPr>
                <w:rFonts w:ascii="Proxima Nova" w:hAnsi="Proxima Nova"/>
              </w:rPr>
              <w:t>AI for Teacher Well-Being</w:t>
            </w:r>
          </w:p>
        </w:tc>
      </w:tr>
    </w:tbl>
    <w:p w:rsidRPr="00995993" w:rsidR="00407CA4" w:rsidP="00995993" w:rsidRDefault="00407CA4" w14:paraId="672A6659" w14:textId="77777777">
      <w:pPr>
        <w:rPr>
          <w:rFonts w:ascii="Proxima Nova" w:hAnsi="Proxima Nova"/>
        </w:rPr>
      </w:pPr>
    </w:p>
    <w:p w:rsidRPr="00995993" w:rsidR="00407CA4" w:rsidP="00995993" w:rsidRDefault="001064CB" w14:paraId="0702312E" w14:textId="77777777">
      <w:pPr>
        <w:pStyle w:val="Heading4"/>
        <w:keepNext w:val="0"/>
        <w:keepLines w:val="0"/>
        <w:spacing w:before="0" w:after="0"/>
        <w:rPr>
          <w:rFonts w:ascii="Proxima Nova" w:hAnsi="Proxima Nova"/>
        </w:rPr>
      </w:pPr>
      <w:bookmarkStart w:name="_alnkaf70n7os" w:colFirst="0" w:colLast="0" w:id="2"/>
      <w:bookmarkEnd w:id="2"/>
      <w:r w:rsidRPr="00995993">
        <w:rPr>
          <w:rFonts w:ascii="Proxima Nova" w:hAnsi="Proxima Nova"/>
          <w:b/>
          <w:color w:val="000000"/>
          <w:sz w:val="22"/>
          <w:szCs w:val="22"/>
        </w:rPr>
        <w:t>Opportunity Statement:</w:t>
      </w:r>
    </w:p>
    <w:tbl>
      <w:tblPr>
        <w:tblStyle w:val="a0"/>
        <w:tblW w:w="936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9360"/>
      </w:tblGrid>
      <w:tr w:rsidRPr="00995993" w:rsidR="00407CA4" w14:paraId="7F71249D" w14:textId="77777777">
        <w:tc>
          <w:tcPr>
            <w:tcW w:w="9360" w:type="dxa"/>
            <w:shd w:val="clear" w:color="auto" w:fill="auto"/>
            <w:tcMar>
              <w:top w:w="100" w:type="dxa"/>
              <w:left w:w="100" w:type="dxa"/>
              <w:bottom w:w="100" w:type="dxa"/>
              <w:right w:w="100" w:type="dxa"/>
            </w:tcMar>
          </w:tcPr>
          <w:p w:rsidRPr="00995993" w:rsidR="00407CA4" w:rsidP="00995993" w:rsidRDefault="001064CB" w14:paraId="3759FFFE" w14:textId="77777777">
            <w:pPr>
              <w:rPr>
                <w:rFonts w:ascii="Proxima Nova" w:hAnsi="Proxima Nova"/>
              </w:rPr>
            </w:pPr>
            <w:r w:rsidRPr="00995993">
              <w:rPr>
                <w:rFonts w:ascii="Proxima Nova" w:hAnsi="Proxima Nova"/>
              </w:rPr>
              <w:t>How might we design solutions to support teacher mental health, well-being, and retention?</w:t>
            </w:r>
          </w:p>
        </w:tc>
      </w:tr>
    </w:tbl>
    <w:p w:rsidRPr="00995993" w:rsidR="00407CA4" w:rsidP="00995993" w:rsidRDefault="00407CA4" w14:paraId="0A37501D" w14:textId="77777777">
      <w:pPr>
        <w:rPr>
          <w:rFonts w:ascii="Proxima Nova" w:hAnsi="Proxima Nova"/>
        </w:rPr>
      </w:pPr>
    </w:p>
    <w:p w:rsidRPr="00995993" w:rsidR="00407CA4" w:rsidP="00995993" w:rsidRDefault="001064CB" w14:paraId="5873926F" w14:textId="77777777">
      <w:pPr>
        <w:pStyle w:val="Heading4"/>
        <w:keepNext w:val="0"/>
        <w:keepLines w:val="0"/>
        <w:spacing w:before="0" w:after="0"/>
        <w:rPr>
          <w:rFonts w:ascii="Proxima Nova" w:hAnsi="Proxima Nova"/>
        </w:rPr>
      </w:pPr>
      <w:bookmarkStart w:name="_5te2t1oky7s1" w:colFirst="0" w:colLast="0" w:id="3"/>
      <w:bookmarkEnd w:id="3"/>
      <w:r w:rsidRPr="00995993">
        <w:rPr>
          <w:rFonts w:ascii="Proxima Nova" w:hAnsi="Proxima Nova"/>
          <w:b/>
          <w:color w:val="000000"/>
          <w:sz w:val="22"/>
          <w:szCs w:val="22"/>
        </w:rPr>
        <w:t>Team Members:</w:t>
      </w:r>
    </w:p>
    <w:tbl>
      <w:tblPr>
        <w:tblStyle w:val="a1"/>
        <w:tblW w:w="936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9360"/>
      </w:tblGrid>
      <w:tr w:rsidRPr="00995993" w:rsidR="00407CA4" w:rsidTr="422237F3" w14:paraId="26E6575E" w14:textId="77777777">
        <w:tc>
          <w:tcPr>
            <w:tcW w:w="9360" w:type="dxa"/>
            <w:shd w:val="clear" w:color="auto" w:fill="auto"/>
            <w:tcMar>
              <w:top w:w="100" w:type="dxa"/>
              <w:left w:w="100" w:type="dxa"/>
              <w:bottom w:w="100" w:type="dxa"/>
              <w:right w:w="100" w:type="dxa"/>
            </w:tcMar>
          </w:tcPr>
          <w:p w:rsidRPr="00995993" w:rsidR="00407CA4" w:rsidP="00995993" w:rsidRDefault="001064CB" w14:paraId="4A6D3501" w14:textId="77777777">
            <w:pPr>
              <w:numPr>
                <w:ilvl w:val="0"/>
                <w:numId w:val="8"/>
              </w:numPr>
              <w:rPr>
                <w:rFonts w:ascii="Proxima Nova" w:hAnsi="Proxima Nova"/>
              </w:rPr>
            </w:pPr>
            <w:r w:rsidRPr="00995993">
              <w:rPr>
                <w:rFonts w:ascii="Proxima Nova" w:hAnsi="Proxima Nova"/>
              </w:rPr>
              <w:t>Patty McHatton</w:t>
            </w:r>
          </w:p>
          <w:p w:rsidRPr="00995993" w:rsidR="00407CA4" w:rsidP="00995993" w:rsidRDefault="001064CB" w14:paraId="1192382A" w14:textId="77777777">
            <w:pPr>
              <w:numPr>
                <w:ilvl w:val="0"/>
                <w:numId w:val="8"/>
              </w:numPr>
              <w:rPr>
                <w:rFonts w:ascii="Proxima Nova" w:hAnsi="Proxima Nova"/>
              </w:rPr>
            </w:pPr>
            <w:r w:rsidRPr="00995993">
              <w:rPr>
                <w:rFonts w:ascii="Proxima Nova" w:hAnsi="Proxima Nova"/>
              </w:rPr>
              <w:t>Kate Zimmer</w:t>
            </w:r>
          </w:p>
          <w:p w:rsidRPr="00995993" w:rsidR="00407CA4" w:rsidP="422237F3" w:rsidRDefault="001064CB" w14:paraId="2C27AB81" w14:textId="77777777" w14:noSpellErr="1">
            <w:pPr>
              <w:numPr>
                <w:ilvl w:val="0"/>
                <w:numId w:val="8"/>
              </w:numPr>
              <w:rPr>
                <w:rFonts w:ascii="Proxima Nova" w:hAnsi="Proxima Nova"/>
                <w:lang w:val="en-US"/>
              </w:rPr>
            </w:pPr>
            <w:r w:rsidRPr="422237F3" w:rsidR="001064CB">
              <w:rPr>
                <w:rFonts w:ascii="Proxima Nova" w:hAnsi="Proxima Nova"/>
                <w:lang w:val="en-US"/>
              </w:rPr>
              <w:t xml:space="preserve">Elizabeth </w:t>
            </w:r>
            <w:r w:rsidRPr="422237F3" w:rsidR="001064CB">
              <w:rPr>
                <w:rFonts w:ascii="Proxima Nova" w:hAnsi="Proxima Nova"/>
                <w:lang w:val="en-US"/>
              </w:rPr>
              <w:t>Lisic</w:t>
            </w:r>
          </w:p>
        </w:tc>
      </w:tr>
    </w:tbl>
    <w:p w:rsidRPr="00995993" w:rsidR="00407CA4" w:rsidP="00995993" w:rsidRDefault="00407CA4" w14:paraId="5DAB6C7B" w14:textId="77777777">
      <w:pPr>
        <w:rPr>
          <w:rFonts w:ascii="Proxima Nova" w:hAnsi="Proxima Nova"/>
        </w:rPr>
      </w:pPr>
    </w:p>
    <w:p w:rsidRPr="00995993" w:rsidR="00407CA4" w:rsidP="00995993" w:rsidRDefault="001064CB" w14:paraId="60EC9C2C" w14:textId="77777777">
      <w:pPr>
        <w:pStyle w:val="Heading2"/>
        <w:keepNext w:val="0"/>
        <w:keepLines w:val="0"/>
        <w:spacing w:before="0" w:after="0"/>
        <w:rPr>
          <w:rFonts w:ascii="Proxima Nova" w:hAnsi="Proxima Nova"/>
          <w:b/>
          <w:color w:val="000000"/>
          <w:sz w:val="20"/>
          <w:szCs w:val="20"/>
        </w:rPr>
      </w:pPr>
      <w:bookmarkStart w:name="_qthbuwharaxg" w:colFirst="0" w:colLast="0" w:id="4"/>
      <w:bookmarkEnd w:id="4"/>
      <w:r w:rsidRPr="00995993">
        <w:rPr>
          <w:rFonts w:ascii="Proxima Nova" w:hAnsi="Proxima Nova"/>
          <w:b/>
          <w:sz w:val="34"/>
          <w:szCs w:val="34"/>
        </w:rPr>
        <w:t xml:space="preserve">1. Understanding the Opportunity </w:t>
      </w:r>
      <w:r w:rsidRPr="00995993">
        <w:rPr>
          <w:rFonts w:ascii="Proxima Nova" w:hAnsi="Proxima Nova"/>
          <w:b/>
          <w:sz w:val="34"/>
          <w:szCs w:val="34"/>
        </w:rPr>
        <w:br/>
      </w:r>
      <w:r w:rsidRPr="00995993">
        <w:rPr>
          <w:rFonts w:ascii="Proxima Nova" w:hAnsi="Proxima Nova"/>
          <w:b/>
          <w:i/>
        </w:rPr>
        <w:t>(Aligned with Team Formation &amp; Group Discussion 1)</w:t>
      </w:r>
    </w:p>
    <w:p w:rsidRPr="00995993" w:rsidR="00407CA4" w:rsidP="00995993" w:rsidRDefault="00407CA4" w14:paraId="02EB378F" w14:textId="77777777">
      <w:pPr>
        <w:rPr>
          <w:rFonts w:ascii="Proxima Nova" w:hAnsi="Proxima Nova"/>
        </w:rPr>
      </w:pPr>
    </w:p>
    <w:tbl>
      <w:tblPr>
        <w:tblStyle w:val="a2"/>
        <w:tblW w:w="936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9360"/>
      </w:tblGrid>
      <w:tr w:rsidRPr="00995993" w:rsidR="00407CA4" w:rsidTr="33D957A3" w14:paraId="55C69E38" w14:textId="77777777">
        <w:tc>
          <w:tcPr>
            <w:tcW w:w="9360" w:type="dxa"/>
            <w:shd w:val="clear" w:color="auto" w:fill="auto"/>
            <w:tcMar>
              <w:top w:w="100" w:type="dxa"/>
              <w:left w:w="100" w:type="dxa"/>
              <w:bottom w:w="100" w:type="dxa"/>
              <w:right w:w="100" w:type="dxa"/>
            </w:tcMar>
          </w:tcPr>
          <w:p w:rsidRPr="00995993" w:rsidR="00407CA4" w:rsidP="00995993" w:rsidRDefault="001064CB" w14:paraId="6B5AA1EF" w14:textId="77777777">
            <w:pPr>
              <w:rPr>
                <w:rFonts w:ascii="Proxima Nova" w:hAnsi="Proxima Nova"/>
                <w:b/>
              </w:rPr>
            </w:pPr>
            <w:r w:rsidRPr="00995993">
              <w:rPr>
                <w:rFonts w:ascii="Proxima Nova" w:hAnsi="Proxima Nova"/>
                <w:b/>
              </w:rPr>
              <w:t>What is the specific opportunity you are exploring?</w:t>
            </w:r>
          </w:p>
          <w:p w:rsidRPr="00995993" w:rsidR="00407CA4" w:rsidP="00995993" w:rsidRDefault="001064CB" w14:paraId="2EFF9B02" w14:textId="77777777">
            <w:pPr>
              <w:rPr>
                <w:rFonts w:ascii="Proxima Nova" w:hAnsi="Proxima Nova"/>
              </w:rPr>
            </w:pPr>
            <w:r w:rsidRPr="00995993">
              <w:rPr>
                <w:rFonts w:ascii="Proxima Nova" w:hAnsi="Proxima Nova"/>
              </w:rPr>
              <w:t>Many new teachers leave the profession due to burnout, stress, and lack of support. Teacher burnout and high attrition rates are persistent challenges in education.</w:t>
            </w:r>
          </w:p>
          <w:p w:rsidRPr="00995993" w:rsidR="00407CA4" w:rsidP="00995993" w:rsidRDefault="001064CB" w14:paraId="0354F34A" w14:textId="77777777">
            <w:pPr>
              <w:numPr>
                <w:ilvl w:val="0"/>
                <w:numId w:val="13"/>
              </w:numPr>
              <w:rPr>
                <w:rFonts w:ascii="Proxima Nova" w:hAnsi="Proxima Nova"/>
              </w:rPr>
            </w:pPr>
            <w:r w:rsidRPr="00995993">
              <w:rPr>
                <w:rFonts w:ascii="Proxima Nova" w:hAnsi="Proxima Nova"/>
              </w:rPr>
              <w:t>Research shows that 44% of teachers leave the profession within the first five years (Ingersoll et al., 2018), with stress and lack of support being primary drivers of turnover.</w:t>
            </w:r>
          </w:p>
          <w:p w:rsidRPr="00995993" w:rsidR="00407CA4" w:rsidP="00995993" w:rsidRDefault="001064CB" w14:paraId="28D94F37" w14:textId="77777777">
            <w:pPr>
              <w:numPr>
                <w:ilvl w:val="0"/>
                <w:numId w:val="13"/>
              </w:numPr>
              <w:rPr>
                <w:rFonts w:ascii="Proxima Nova" w:hAnsi="Proxima Nova"/>
              </w:rPr>
            </w:pPr>
            <w:r w:rsidRPr="00995993">
              <w:rPr>
                <w:rFonts w:ascii="Proxima Nova" w:hAnsi="Proxima Nova"/>
              </w:rPr>
              <w:t>Teacher turnover creates disruptions in student learning, particularly in high-need schools where stability is crucial.</w:t>
            </w:r>
          </w:p>
          <w:p w:rsidRPr="00995993" w:rsidR="00407CA4" w:rsidP="00995993" w:rsidRDefault="001064CB" w14:paraId="794B8DC8" w14:textId="77777777">
            <w:pPr>
              <w:numPr>
                <w:ilvl w:val="0"/>
                <w:numId w:val="13"/>
              </w:numPr>
              <w:rPr>
                <w:rFonts w:ascii="Proxima Nova" w:hAnsi="Proxima Nova"/>
              </w:rPr>
            </w:pPr>
            <w:r w:rsidRPr="00995993">
              <w:rPr>
                <w:rFonts w:ascii="Proxima Nova" w:hAnsi="Proxima Nova"/>
              </w:rPr>
              <w:t>Replacing a single teacher can cost a district up to $20,000 in recruitment and training expenses (Carver-Thomas &amp; Darling-Hammond, 2017).</w:t>
            </w:r>
          </w:p>
          <w:p w:rsidRPr="00995993" w:rsidR="00407CA4" w:rsidP="00995993" w:rsidRDefault="001064CB" w14:paraId="74224A89" w14:textId="77777777">
            <w:pPr>
              <w:rPr>
                <w:rFonts w:ascii="Proxima Nova" w:hAnsi="Proxima Nova"/>
                <w:b/>
                <w:bCs/>
                <w:lang w:val="en-US"/>
              </w:rPr>
            </w:pPr>
            <w:r w:rsidRPr="00995993">
              <w:rPr>
                <w:rFonts w:ascii="Proxima Nova" w:hAnsi="Proxima Nova"/>
                <w:b/>
                <w:bCs/>
                <w:lang w:val="en-US"/>
              </w:rPr>
              <w:t>Who is impacted by this opportunity?</w:t>
            </w:r>
          </w:p>
          <w:p w:rsidRPr="00995993" w:rsidR="00407CA4" w:rsidP="00995993" w:rsidRDefault="001064CB" w14:paraId="4E211948" w14:textId="77777777">
            <w:pPr>
              <w:numPr>
                <w:ilvl w:val="0"/>
                <w:numId w:val="17"/>
              </w:numPr>
              <w:rPr>
                <w:rFonts w:ascii="Proxima Nova" w:hAnsi="Proxima Nova"/>
              </w:rPr>
            </w:pPr>
            <w:r w:rsidRPr="00995993">
              <w:rPr>
                <w:rFonts w:ascii="Proxima Nova" w:hAnsi="Proxima Nova"/>
                <w:lang w:val="en-US"/>
              </w:rPr>
              <w:t>Teachers: Experience high levels of stress and mental health challenges.</w:t>
            </w:r>
          </w:p>
          <w:p w:rsidRPr="00995993" w:rsidR="00407CA4" w:rsidP="00995993" w:rsidRDefault="001064CB" w14:paraId="4B034A5C" w14:textId="77777777">
            <w:pPr>
              <w:numPr>
                <w:ilvl w:val="0"/>
                <w:numId w:val="17"/>
              </w:numPr>
              <w:rPr>
                <w:rFonts w:ascii="Proxima Nova" w:hAnsi="Proxima Nova"/>
              </w:rPr>
            </w:pPr>
            <w:r w:rsidRPr="00995993">
              <w:rPr>
                <w:rFonts w:ascii="Proxima Nova" w:hAnsi="Proxima Nova"/>
              </w:rPr>
              <w:t>Students: Are affected when teacher turnover disrupts learning.</w:t>
            </w:r>
          </w:p>
          <w:p w:rsidRPr="00995993" w:rsidR="00407CA4" w:rsidP="00995993" w:rsidRDefault="001064CB" w14:paraId="5FF818DA" w14:textId="77777777">
            <w:pPr>
              <w:numPr>
                <w:ilvl w:val="0"/>
                <w:numId w:val="17"/>
              </w:numPr>
              <w:rPr>
                <w:rFonts w:ascii="Proxima Nova" w:hAnsi="Proxima Nova"/>
              </w:rPr>
            </w:pPr>
            <w:r w:rsidRPr="00995993">
              <w:rPr>
                <w:rFonts w:ascii="Proxima Nova" w:hAnsi="Proxima Nova"/>
              </w:rPr>
              <w:t>Schools: Struggle with recruitment, retention, and staff well-being.</w:t>
            </w:r>
          </w:p>
          <w:p w:rsidRPr="00995993" w:rsidR="00407CA4" w:rsidP="00995993" w:rsidRDefault="001064CB" w14:paraId="0D22F015" w14:textId="77777777">
            <w:pPr>
              <w:rPr>
                <w:rFonts w:ascii="Proxima Nova" w:hAnsi="Proxima Nova"/>
                <w:b/>
              </w:rPr>
            </w:pPr>
            <w:r w:rsidRPr="00995993">
              <w:rPr>
                <w:rFonts w:ascii="Proxima Nova" w:hAnsi="Proxima Nova"/>
                <w:b/>
              </w:rPr>
              <w:t>What key challenges should you consider?</w:t>
            </w:r>
          </w:p>
          <w:p w:rsidRPr="00995993" w:rsidR="00407CA4" w:rsidP="00995993" w:rsidRDefault="001064CB" w14:paraId="092385E6" w14:textId="77777777">
            <w:pPr>
              <w:numPr>
                <w:ilvl w:val="0"/>
                <w:numId w:val="1"/>
              </w:numPr>
              <w:rPr>
                <w:rFonts w:ascii="Proxima Nova" w:hAnsi="Proxima Nova"/>
              </w:rPr>
            </w:pPr>
            <w:r w:rsidRPr="00995993">
              <w:rPr>
                <w:rFonts w:ascii="Proxima Nova" w:hAnsi="Proxima Nova"/>
              </w:rPr>
              <w:t>Lack of mental health resources for teachers.</w:t>
            </w:r>
          </w:p>
          <w:p w:rsidRPr="00995993" w:rsidR="00407CA4" w:rsidP="00995993" w:rsidRDefault="001064CB" w14:paraId="538D87A6" w14:textId="77777777">
            <w:pPr>
              <w:numPr>
                <w:ilvl w:val="0"/>
                <w:numId w:val="1"/>
              </w:numPr>
              <w:rPr>
                <w:rFonts w:ascii="Proxima Nova" w:hAnsi="Proxima Nova"/>
              </w:rPr>
            </w:pPr>
            <w:r w:rsidRPr="00995993">
              <w:rPr>
                <w:rFonts w:ascii="Proxima Nova" w:hAnsi="Proxima Nova"/>
              </w:rPr>
              <w:t>Limited mentorship and support systems.</w:t>
            </w:r>
          </w:p>
          <w:p w:rsidRPr="00995993" w:rsidR="00407CA4" w:rsidP="00995993" w:rsidRDefault="001064CB" w14:paraId="4984733B" w14:textId="77777777">
            <w:pPr>
              <w:numPr>
                <w:ilvl w:val="0"/>
                <w:numId w:val="1"/>
              </w:numPr>
              <w:rPr>
                <w:rFonts w:ascii="Proxima Nova" w:hAnsi="Proxima Nova"/>
              </w:rPr>
            </w:pPr>
            <w:r w:rsidRPr="00995993">
              <w:rPr>
                <w:rFonts w:ascii="Proxima Nova" w:hAnsi="Proxima Nova"/>
              </w:rPr>
              <w:t>Emotional toll of classroom management and workload.</w:t>
            </w:r>
          </w:p>
        </w:tc>
      </w:tr>
    </w:tbl>
    <w:p w:rsidRPr="00995993" w:rsidR="00407CA4" w:rsidP="00995993" w:rsidRDefault="00407CA4" w14:paraId="6A05A809" w14:textId="77777777">
      <w:pPr>
        <w:rPr>
          <w:rFonts w:ascii="Proxima Nova" w:hAnsi="Proxima Nova"/>
        </w:rPr>
      </w:pPr>
    </w:p>
    <w:tbl>
      <w:tblPr>
        <w:tblStyle w:val="a3"/>
        <w:tblW w:w="936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9360"/>
      </w:tblGrid>
      <w:tr w:rsidRPr="00995993" w:rsidR="00407CA4" w14:paraId="42574977" w14:textId="77777777">
        <w:tc>
          <w:tcPr>
            <w:tcW w:w="9360" w:type="dxa"/>
            <w:shd w:val="clear" w:color="auto" w:fill="auto"/>
            <w:tcMar>
              <w:top w:w="100" w:type="dxa"/>
              <w:left w:w="100" w:type="dxa"/>
              <w:bottom w:w="100" w:type="dxa"/>
              <w:right w:w="100" w:type="dxa"/>
            </w:tcMar>
          </w:tcPr>
          <w:p w:rsidRPr="00995993" w:rsidR="00407CA4" w:rsidP="00995993" w:rsidRDefault="001064CB" w14:paraId="3B9A226D" w14:textId="77777777">
            <w:pPr>
              <w:widowControl w:val="0"/>
              <w:spacing w:line="240" w:lineRule="auto"/>
              <w:rPr>
                <w:rFonts w:ascii="Proxima Nova" w:hAnsi="Proxima Nova"/>
                <w:b/>
              </w:rPr>
            </w:pPr>
            <w:r w:rsidRPr="00995993">
              <w:rPr>
                <w:rFonts w:ascii="Proxima Nova" w:hAnsi="Proxima Nova"/>
                <w:b/>
              </w:rPr>
              <w:t>Reflection from Group Discussion 1:</w:t>
            </w:r>
          </w:p>
          <w:p w:rsidRPr="00995993" w:rsidR="00407CA4" w:rsidP="00995993" w:rsidRDefault="00407CA4" w14:paraId="5A39BBE3" w14:textId="77777777">
            <w:pPr>
              <w:widowControl w:val="0"/>
              <w:spacing w:line="240" w:lineRule="auto"/>
              <w:rPr>
                <w:rFonts w:ascii="Proxima Nova" w:hAnsi="Proxima Nova"/>
                <w:b/>
              </w:rPr>
            </w:pPr>
          </w:p>
          <w:p w:rsidRPr="00995993" w:rsidR="00407CA4" w:rsidP="00995993" w:rsidRDefault="001064CB" w14:paraId="28F21506" w14:textId="77777777">
            <w:pPr>
              <w:widowControl w:val="0"/>
              <w:pBdr>
                <w:top w:val="nil"/>
                <w:left w:val="nil"/>
                <w:bottom w:val="nil"/>
                <w:right w:val="nil"/>
                <w:between w:val="nil"/>
              </w:pBdr>
              <w:spacing w:line="240" w:lineRule="auto"/>
              <w:rPr>
                <w:rFonts w:ascii="Proxima Nova" w:hAnsi="Proxima Nova"/>
              </w:rPr>
            </w:pPr>
            <w:r w:rsidRPr="00995993">
              <w:rPr>
                <w:rFonts w:ascii="Proxima Nova" w:hAnsi="Proxima Nova"/>
              </w:rPr>
              <w:t>Reflect &amp; Respond: How can AI competencies be embedded into teacher preparation programs to equip educators with tools that reduce burnout and support well-being?</w:t>
            </w:r>
          </w:p>
        </w:tc>
      </w:tr>
    </w:tbl>
    <w:p w:rsidRPr="00995993" w:rsidR="00407CA4" w:rsidP="00995993" w:rsidRDefault="00407CA4" w14:paraId="41C8F396" w14:textId="77777777">
      <w:pPr>
        <w:rPr>
          <w:rFonts w:ascii="Proxima Nova" w:hAnsi="Proxima Nova"/>
        </w:rPr>
      </w:pPr>
    </w:p>
    <w:p w:rsidRPr="00995993" w:rsidR="00407CA4" w:rsidP="00995993" w:rsidRDefault="001064CB" w14:paraId="1DAED274" w14:textId="77777777">
      <w:pPr>
        <w:pStyle w:val="Heading2"/>
        <w:keepNext w:val="0"/>
        <w:keepLines w:val="0"/>
        <w:spacing w:before="0" w:after="0"/>
        <w:rPr>
          <w:rFonts w:ascii="Proxima Nova" w:hAnsi="Proxima Nova"/>
          <w:b/>
          <w:color w:val="000000"/>
          <w:sz w:val="20"/>
          <w:szCs w:val="20"/>
        </w:rPr>
      </w:pPr>
      <w:bookmarkStart w:name="_9bh7o6gkfor3" w:colFirst="0" w:colLast="0" w:id="5"/>
      <w:bookmarkEnd w:id="5"/>
      <w:r w:rsidRPr="00995993">
        <w:rPr>
          <w:rFonts w:ascii="Proxima Nova" w:hAnsi="Proxima Nova"/>
          <w:b/>
          <w:sz w:val="34"/>
          <w:szCs w:val="34"/>
        </w:rPr>
        <w:t xml:space="preserve">2. Ideation &amp; Early Prototyping </w:t>
      </w:r>
      <w:r w:rsidRPr="00995993">
        <w:rPr>
          <w:rFonts w:ascii="Proxima Nova" w:hAnsi="Proxima Nova"/>
          <w:b/>
          <w:sz w:val="34"/>
          <w:szCs w:val="34"/>
        </w:rPr>
        <w:br/>
      </w:r>
      <w:r w:rsidRPr="00995993">
        <w:rPr>
          <w:rFonts w:ascii="Proxima Nova" w:hAnsi="Proxima Nova"/>
          <w:b/>
          <w:i/>
        </w:rPr>
        <w:t>(Aligned with Hackathon Work Session #1 &amp; Peer Review #1)</w:t>
      </w:r>
    </w:p>
    <w:p w:rsidRPr="00995993" w:rsidR="00407CA4" w:rsidP="00995993" w:rsidRDefault="00407CA4" w14:paraId="72A3D3EC" w14:textId="77777777">
      <w:pPr>
        <w:rPr>
          <w:rFonts w:ascii="Proxima Nova" w:hAnsi="Proxima Nova"/>
        </w:rPr>
      </w:pPr>
    </w:p>
    <w:tbl>
      <w:tblPr>
        <w:tblStyle w:val="a4"/>
        <w:tblW w:w="936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9360"/>
      </w:tblGrid>
      <w:tr w:rsidRPr="00995993" w:rsidR="00407CA4" w:rsidTr="33D957A3" w14:paraId="709124C4" w14:textId="77777777">
        <w:tc>
          <w:tcPr>
            <w:tcW w:w="9360" w:type="dxa"/>
            <w:shd w:val="clear" w:color="auto" w:fill="auto"/>
            <w:tcMar>
              <w:top w:w="100" w:type="dxa"/>
              <w:left w:w="100" w:type="dxa"/>
              <w:bottom w:w="100" w:type="dxa"/>
              <w:right w:w="100" w:type="dxa"/>
            </w:tcMar>
          </w:tcPr>
          <w:p w:rsidRPr="00995993" w:rsidR="00407CA4" w:rsidP="00995993" w:rsidRDefault="001064CB" w14:paraId="51D27A7A" w14:textId="77777777">
            <w:pPr>
              <w:widowControl w:val="0"/>
              <w:spacing w:line="240" w:lineRule="auto"/>
              <w:rPr>
                <w:rFonts w:ascii="Proxima Nova" w:hAnsi="Proxima Nova"/>
              </w:rPr>
            </w:pPr>
            <w:r w:rsidRPr="00995993">
              <w:rPr>
                <w:rFonts w:ascii="Proxima Nova" w:hAnsi="Proxima Nova"/>
                <w:b/>
              </w:rPr>
              <w:t>What is your proposed AI-driven solution?</w:t>
            </w:r>
            <w:r w:rsidRPr="00995993">
              <w:rPr>
                <w:rFonts w:ascii="Proxima Nova" w:hAnsi="Proxima Nova"/>
                <w:b/>
              </w:rPr>
              <w:br/>
            </w:r>
            <w:r w:rsidRPr="00995993">
              <w:rPr>
                <w:rFonts w:ascii="Proxima Nova" w:hAnsi="Proxima Nova"/>
              </w:rPr>
              <w:t>An AI-powered Teacher Support Bot that provides 24/7 well-being check-ins, self-care resources, and mentorship connections.</w:t>
            </w:r>
          </w:p>
          <w:p w:rsidRPr="00995993" w:rsidR="00407CA4" w:rsidP="00995993" w:rsidRDefault="001064CB" w14:paraId="0D8D2F86" w14:textId="77777777">
            <w:pPr>
              <w:widowControl w:val="0"/>
              <w:spacing w:line="240" w:lineRule="auto"/>
              <w:rPr>
                <w:rFonts w:ascii="Proxima Nova" w:hAnsi="Proxima Nova"/>
                <w:b/>
              </w:rPr>
            </w:pPr>
            <w:r w:rsidRPr="00995993">
              <w:rPr>
                <w:rFonts w:ascii="Proxima Nova" w:hAnsi="Proxima Nova"/>
                <w:b/>
              </w:rPr>
              <w:t>How does AI enhance or enable this solution?</w:t>
            </w:r>
          </w:p>
          <w:p w:rsidRPr="00995993" w:rsidR="00407CA4" w:rsidP="00995993" w:rsidRDefault="001064CB" w14:paraId="15979D30" w14:textId="77777777">
            <w:pPr>
              <w:widowControl w:val="0"/>
              <w:numPr>
                <w:ilvl w:val="0"/>
                <w:numId w:val="18"/>
              </w:numPr>
              <w:spacing w:line="240" w:lineRule="auto"/>
              <w:rPr>
                <w:rFonts w:ascii="Proxima Nova" w:hAnsi="Proxima Nova"/>
              </w:rPr>
            </w:pPr>
            <w:r w:rsidRPr="00995993">
              <w:rPr>
                <w:rFonts w:ascii="Proxima Nova" w:hAnsi="Proxima Nova"/>
              </w:rPr>
              <w:t>AI chatbot offers personalized mental health check-ins and stress-reducing strategies.</w:t>
            </w:r>
          </w:p>
          <w:p w:rsidRPr="00995993" w:rsidR="00407CA4" w:rsidP="00995993" w:rsidRDefault="001064CB" w14:paraId="33537001" w14:textId="77777777">
            <w:pPr>
              <w:widowControl w:val="0"/>
              <w:numPr>
                <w:ilvl w:val="0"/>
                <w:numId w:val="18"/>
              </w:numPr>
              <w:spacing w:line="240" w:lineRule="auto"/>
              <w:rPr>
                <w:rFonts w:ascii="Proxima Nova" w:hAnsi="Proxima Nova"/>
              </w:rPr>
            </w:pPr>
            <w:r w:rsidRPr="00995993">
              <w:rPr>
                <w:rFonts w:ascii="Proxima Nova" w:hAnsi="Proxima Nova"/>
              </w:rPr>
              <w:t>AI-powered data insights track common stressors and recommend self-care routines.</w:t>
            </w:r>
          </w:p>
          <w:p w:rsidRPr="00995993" w:rsidR="00407CA4" w:rsidP="00995993" w:rsidRDefault="001064CB" w14:paraId="3FABDD37" w14:textId="77777777">
            <w:pPr>
              <w:widowControl w:val="0"/>
              <w:numPr>
                <w:ilvl w:val="0"/>
                <w:numId w:val="18"/>
              </w:numPr>
              <w:spacing w:line="240" w:lineRule="auto"/>
              <w:rPr>
                <w:rFonts w:ascii="Proxima Nova" w:hAnsi="Proxima Nova"/>
              </w:rPr>
            </w:pPr>
            <w:r w:rsidRPr="00995993">
              <w:rPr>
                <w:rFonts w:ascii="Proxima Nova" w:hAnsi="Proxima Nova"/>
              </w:rPr>
              <w:t>AI curates on-demand mentorship connections based on teacher needs and experience level.</w:t>
            </w:r>
          </w:p>
          <w:p w:rsidRPr="00995993" w:rsidR="00407CA4" w:rsidP="00995993" w:rsidRDefault="001064CB" w14:paraId="4800BA67" w14:textId="77777777">
            <w:pPr>
              <w:widowControl w:val="0"/>
              <w:spacing w:line="240" w:lineRule="auto"/>
              <w:rPr>
                <w:rFonts w:ascii="Proxima Nova" w:hAnsi="Proxima Nova"/>
                <w:b/>
              </w:rPr>
            </w:pPr>
            <w:r w:rsidRPr="00995993">
              <w:rPr>
                <w:rFonts w:ascii="Proxima Nova" w:hAnsi="Proxima Nova"/>
                <w:b/>
              </w:rPr>
              <w:t>Which AI tools or technologies will you use?</w:t>
            </w:r>
          </w:p>
          <w:p w:rsidRPr="00995993" w:rsidR="00407CA4" w:rsidP="00995993" w:rsidRDefault="001064CB" w14:paraId="40365406" w14:textId="77777777">
            <w:pPr>
              <w:widowControl w:val="0"/>
              <w:numPr>
                <w:ilvl w:val="0"/>
                <w:numId w:val="9"/>
              </w:numPr>
              <w:spacing w:line="240" w:lineRule="auto"/>
              <w:rPr>
                <w:rFonts w:ascii="Proxima Nova" w:hAnsi="Proxima Nova"/>
              </w:rPr>
            </w:pPr>
            <w:r w:rsidRPr="00995993">
              <w:rPr>
                <w:rFonts w:ascii="Proxima Nova" w:hAnsi="Proxima Nova"/>
                <w:lang w:val="en-US"/>
              </w:rPr>
              <w:t>Playlab – To design and test the AI chatbot.</w:t>
            </w:r>
          </w:p>
          <w:p w:rsidRPr="00995993" w:rsidR="00407CA4" w:rsidP="00995993" w:rsidRDefault="001064CB" w14:paraId="2EA66B3C" w14:textId="77777777">
            <w:pPr>
              <w:widowControl w:val="0"/>
              <w:numPr>
                <w:ilvl w:val="0"/>
                <w:numId w:val="9"/>
              </w:numPr>
              <w:spacing w:line="240" w:lineRule="auto"/>
              <w:rPr>
                <w:rFonts w:ascii="Proxima Nova" w:hAnsi="Proxima Nova"/>
              </w:rPr>
            </w:pPr>
            <w:r w:rsidRPr="00995993">
              <w:rPr>
                <w:rFonts w:ascii="Proxima Nova" w:hAnsi="Proxima Nova"/>
              </w:rPr>
              <w:t>ChatGPT – To generate well-being prompts and suggested strategies.</w:t>
            </w:r>
          </w:p>
          <w:p w:rsidRPr="00995993" w:rsidR="00407CA4" w:rsidP="00995993" w:rsidRDefault="001064CB" w14:paraId="711A33CD" w14:textId="77777777">
            <w:pPr>
              <w:widowControl w:val="0"/>
              <w:numPr>
                <w:ilvl w:val="0"/>
                <w:numId w:val="9"/>
              </w:numPr>
              <w:spacing w:line="240" w:lineRule="auto"/>
              <w:rPr>
                <w:rFonts w:ascii="Proxima Nova" w:hAnsi="Proxima Nova"/>
              </w:rPr>
            </w:pPr>
            <w:r w:rsidRPr="00995993">
              <w:rPr>
                <w:rFonts w:ascii="Proxima Nova" w:hAnsi="Proxima Nova"/>
              </w:rPr>
              <w:t>Canva for Education – To create an engaging onboarding experience for teachers.</w:t>
            </w:r>
          </w:p>
          <w:p w:rsidRPr="00995993" w:rsidR="00407CA4" w:rsidP="00995993" w:rsidRDefault="001064CB" w14:paraId="47BAB643" w14:textId="77777777">
            <w:pPr>
              <w:widowControl w:val="0"/>
              <w:spacing w:line="240" w:lineRule="auto"/>
              <w:rPr>
                <w:rFonts w:ascii="Proxima Nova" w:hAnsi="Proxima Nova"/>
                <w:b/>
              </w:rPr>
            </w:pPr>
            <w:r w:rsidRPr="00995993">
              <w:rPr>
                <w:rFonts w:ascii="Proxima Nova" w:hAnsi="Proxima Nova"/>
                <w:b/>
              </w:rPr>
              <w:t>How does your solution promote equity, accessibility, and ethical AI use?</w:t>
            </w:r>
          </w:p>
          <w:p w:rsidRPr="00995993" w:rsidR="00407CA4" w:rsidP="00995993" w:rsidRDefault="001064CB" w14:paraId="13C6F421" w14:textId="77777777">
            <w:pPr>
              <w:widowControl w:val="0"/>
              <w:numPr>
                <w:ilvl w:val="0"/>
                <w:numId w:val="3"/>
              </w:numPr>
              <w:spacing w:line="240" w:lineRule="auto"/>
              <w:rPr>
                <w:rFonts w:ascii="Proxima Nova" w:hAnsi="Proxima Nova"/>
              </w:rPr>
            </w:pPr>
            <w:r w:rsidRPr="00995993">
              <w:rPr>
                <w:rFonts w:ascii="Proxima Nova" w:hAnsi="Proxima Nova"/>
              </w:rPr>
              <w:t>Ensures accessibility by offering a multilingual interface.</w:t>
            </w:r>
          </w:p>
          <w:p w:rsidRPr="00995993" w:rsidR="00407CA4" w:rsidP="00995993" w:rsidRDefault="001064CB" w14:paraId="71EF2238" w14:textId="77777777">
            <w:pPr>
              <w:widowControl w:val="0"/>
              <w:numPr>
                <w:ilvl w:val="0"/>
                <w:numId w:val="3"/>
              </w:numPr>
              <w:spacing w:line="240" w:lineRule="auto"/>
              <w:rPr>
                <w:rFonts w:ascii="Proxima Nova" w:hAnsi="Proxima Nova"/>
              </w:rPr>
            </w:pPr>
            <w:r w:rsidRPr="00995993">
              <w:rPr>
                <w:rFonts w:ascii="Proxima Nova" w:hAnsi="Proxima Nova"/>
                <w:lang w:val="en-US"/>
              </w:rPr>
              <w:t>Provides an anonymous option for teachers to express concerns without fear of stigma.</w:t>
            </w:r>
          </w:p>
          <w:p w:rsidRPr="00995993" w:rsidR="00407CA4" w:rsidP="00995993" w:rsidRDefault="001064CB" w14:paraId="41899A12" w14:textId="77777777">
            <w:pPr>
              <w:widowControl w:val="0"/>
              <w:numPr>
                <w:ilvl w:val="0"/>
                <w:numId w:val="3"/>
              </w:numPr>
              <w:spacing w:line="240" w:lineRule="auto"/>
              <w:rPr>
                <w:rFonts w:ascii="Proxima Nova" w:hAnsi="Proxima Nova"/>
              </w:rPr>
            </w:pPr>
            <w:r w:rsidRPr="00995993">
              <w:rPr>
                <w:rFonts w:ascii="Proxima Nova" w:hAnsi="Proxima Nova"/>
              </w:rPr>
              <w:t>AI-generated insights will be used ethically without storing personal data.</w:t>
            </w:r>
          </w:p>
        </w:tc>
      </w:tr>
    </w:tbl>
    <w:p w:rsidRPr="00995993" w:rsidR="00407CA4" w:rsidP="00995993" w:rsidRDefault="00407CA4" w14:paraId="0D0B940D" w14:textId="77777777">
      <w:pPr>
        <w:rPr>
          <w:rFonts w:ascii="Proxima Nova" w:hAnsi="Proxima Nova"/>
        </w:rPr>
      </w:pPr>
    </w:p>
    <w:tbl>
      <w:tblPr>
        <w:tblStyle w:val="a5"/>
        <w:tblW w:w="936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9360"/>
      </w:tblGrid>
      <w:tr w:rsidRPr="00995993" w:rsidR="00407CA4" w14:paraId="7E6D202A" w14:textId="77777777">
        <w:tc>
          <w:tcPr>
            <w:tcW w:w="9360" w:type="dxa"/>
            <w:shd w:val="clear" w:color="auto" w:fill="auto"/>
            <w:tcMar>
              <w:top w:w="100" w:type="dxa"/>
              <w:left w:w="100" w:type="dxa"/>
              <w:bottom w:w="100" w:type="dxa"/>
              <w:right w:w="100" w:type="dxa"/>
            </w:tcMar>
          </w:tcPr>
          <w:p w:rsidRPr="00995993" w:rsidR="00407CA4" w:rsidP="00995993" w:rsidRDefault="001064CB" w14:paraId="08D8CEB9" w14:textId="77777777">
            <w:pPr>
              <w:widowControl w:val="0"/>
              <w:spacing w:line="240" w:lineRule="auto"/>
              <w:rPr>
                <w:rFonts w:ascii="Proxima Nova" w:hAnsi="Proxima Nova"/>
                <w:b/>
              </w:rPr>
            </w:pPr>
            <w:r w:rsidRPr="00995993">
              <w:rPr>
                <w:rFonts w:ascii="Proxima Nova" w:hAnsi="Proxima Nova"/>
                <w:b/>
              </w:rPr>
              <w:t>Peer Review #1 Feedback &amp; Refinements:</w:t>
            </w:r>
          </w:p>
          <w:p w:rsidRPr="00995993" w:rsidR="00407CA4" w:rsidP="00995993" w:rsidRDefault="001064CB" w14:paraId="42E5448E" w14:textId="77777777">
            <w:pPr>
              <w:widowControl w:val="0"/>
              <w:numPr>
                <w:ilvl w:val="0"/>
                <w:numId w:val="16"/>
              </w:numPr>
              <w:spacing w:line="240" w:lineRule="auto"/>
              <w:rPr>
                <w:rFonts w:ascii="Proxima Nova" w:hAnsi="Proxima Nova"/>
              </w:rPr>
            </w:pPr>
            <w:r w:rsidRPr="00995993">
              <w:rPr>
                <w:rFonts w:ascii="Proxima Nova" w:hAnsi="Proxima Nova"/>
              </w:rPr>
              <w:t>Clarify how AI responses are personalized for teachers at different career stages.</w:t>
            </w:r>
          </w:p>
          <w:p w:rsidRPr="00995993" w:rsidR="00407CA4" w:rsidP="00995993" w:rsidRDefault="001064CB" w14:paraId="6463CA13" w14:textId="77777777">
            <w:pPr>
              <w:widowControl w:val="0"/>
              <w:numPr>
                <w:ilvl w:val="0"/>
                <w:numId w:val="16"/>
              </w:numPr>
              <w:spacing w:line="240" w:lineRule="auto"/>
              <w:rPr>
                <w:rFonts w:ascii="Proxima Nova" w:hAnsi="Proxima Nova"/>
              </w:rPr>
            </w:pPr>
            <w:r w:rsidRPr="00995993">
              <w:rPr>
                <w:rFonts w:ascii="Proxima Nova" w:hAnsi="Proxima Nova"/>
              </w:rPr>
              <w:t>Ensure the chatbot provides meaningful mental health resources rather than generic advice.</w:t>
            </w:r>
          </w:p>
        </w:tc>
      </w:tr>
    </w:tbl>
    <w:p w:rsidRPr="00995993" w:rsidR="00407CA4" w:rsidP="00995993" w:rsidRDefault="00407CA4" w14:paraId="0E27B00A" w14:textId="77777777">
      <w:pPr>
        <w:rPr>
          <w:rFonts w:ascii="Proxima Nova" w:hAnsi="Proxima Nova"/>
        </w:rPr>
      </w:pPr>
    </w:p>
    <w:p w:rsidRPr="00995993" w:rsidR="00407CA4" w:rsidP="00995993" w:rsidRDefault="001064CB" w14:paraId="418D77BD" w14:textId="77777777">
      <w:pPr>
        <w:pStyle w:val="Heading2"/>
        <w:keepNext w:val="0"/>
        <w:keepLines w:val="0"/>
        <w:spacing w:before="0" w:after="0"/>
        <w:rPr>
          <w:rFonts w:ascii="Proxima Nova" w:hAnsi="Proxima Nova"/>
        </w:rPr>
      </w:pPr>
      <w:bookmarkStart w:name="_sbceoydlnoqj" w:colFirst="0" w:colLast="0" w:id="6"/>
      <w:bookmarkEnd w:id="6"/>
      <w:r w:rsidRPr="00995993">
        <w:rPr>
          <w:rFonts w:ascii="Proxima Nova" w:hAnsi="Proxima Nova"/>
          <w:b/>
          <w:sz w:val="34"/>
          <w:szCs w:val="34"/>
        </w:rPr>
        <w:t xml:space="preserve">3. Development &amp; Testing </w:t>
      </w:r>
      <w:r w:rsidRPr="00995993">
        <w:rPr>
          <w:rFonts w:ascii="Proxima Nova" w:hAnsi="Proxima Nova"/>
          <w:b/>
          <w:sz w:val="34"/>
          <w:szCs w:val="34"/>
        </w:rPr>
        <w:br/>
      </w:r>
      <w:r w:rsidRPr="00995993">
        <w:rPr>
          <w:rFonts w:ascii="Proxima Nova" w:hAnsi="Proxima Nova"/>
          <w:b/>
          <w:i/>
        </w:rPr>
        <w:t>(Aligned with Hackathon Work Sessions #2 &amp; #3, Learning Lab, and Peer Review #2)</w:t>
      </w:r>
    </w:p>
    <w:p w:rsidRPr="00995993" w:rsidR="00407CA4" w:rsidP="00995993" w:rsidRDefault="00407CA4" w14:paraId="60061E4C" w14:textId="77777777">
      <w:pPr>
        <w:rPr>
          <w:rFonts w:ascii="Proxima Nova" w:hAnsi="Proxima Nova"/>
        </w:rPr>
      </w:pPr>
    </w:p>
    <w:tbl>
      <w:tblPr>
        <w:tblStyle w:val="a6"/>
        <w:tblW w:w="936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9360"/>
      </w:tblGrid>
      <w:tr w:rsidRPr="00995993" w:rsidR="00407CA4" w:rsidTr="33D957A3" w14:paraId="69E88A93" w14:textId="77777777">
        <w:tc>
          <w:tcPr>
            <w:tcW w:w="9360" w:type="dxa"/>
            <w:shd w:val="clear" w:color="auto" w:fill="auto"/>
            <w:tcMar>
              <w:top w:w="100" w:type="dxa"/>
              <w:left w:w="100" w:type="dxa"/>
              <w:bottom w:w="100" w:type="dxa"/>
              <w:right w:w="100" w:type="dxa"/>
            </w:tcMar>
          </w:tcPr>
          <w:p w:rsidRPr="00995993" w:rsidR="00407CA4" w:rsidP="00995993" w:rsidRDefault="001064CB" w14:paraId="34D564B0" w14:textId="77777777">
            <w:pPr>
              <w:widowControl w:val="0"/>
              <w:spacing w:line="240" w:lineRule="auto"/>
              <w:rPr>
                <w:rFonts w:ascii="Proxima Nova" w:hAnsi="Proxima Nova"/>
                <w:b/>
              </w:rPr>
            </w:pPr>
            <w:r w:rsidRPr="00995993">
              <w:rPr>
                <w:rFonts w:ascii="Proxima Nova" w:hAnsi="Proxima Nova"/>
                <w:b/>
              </w:rPr>
              <w:t>How will your AI-driven solution be implemented?</w:t>
            </w:r>
          </w:p>
          <w:p w:rsidRPr="00995993" w:rsidR="00407CA4" w:rsidP="00995993" w:rsidRDefault="001064CB" w14:paraId="4D6669BD" w14:textId="77777777">
            <w:pPr>
              <w:widowControl w:val="0"/>
              <w:numPr>
                <w:ilvl w:val="0"/>
                <w:numId w:val="10"/>
              </w:numPr>
              <w:spacing w:line="240" w:lineRule="auto"/>
              <w:rPr>
                <w:rFonts w:ascii="Proxima Nova" w:hAnsi="Proxima Nova"/>
              </w:rPr>
            </w:pPr>
            <w:r w:rsidRPr="00995993">
              <w:rPr>
                <w:rFonts w:ascii="Proxima Nova" w:hAnsi="Proxima Nova"/>
              </w:rPr>
              <w:t>Pilot in teacher induction programs in select schools.</w:t>
            </w:r>
          </w:p>
          <w:p w:rsidRPr="00995993" w:rsidR="00407CA4" w:rsidP="00995993" w:rsidRDefault="001064CB" w14:paraId="7542A638" w14:textId="77777777">
            <w:pPr>
              <w:widowControl w:val="0"/>
              <w:numPr>
                <w:ilvl w:val="0"/>
                <w:numId w:val="10"/>
              </w:numPr>
              <w:spacing w:line="240" w:lineRule="auto"/>
              <w:rPr>
                <w:rFonts w:ascii="Proxima Nova" w:hAnsi="Proxima Nova"/>
              </w:rPr>
            </w:pPr>
            <w:r w:rsidRPr="00995993">
              <w:rPr>
                <w:rFonts w:ascii="Proxima Nova" w:hAnsi="Proxima Nova"/>
              </w:rPr>
              <w:t>Provide onboarding training to help teachers use the AI tool effectively.</w:t>
            </w:r>
          </w:p>
          <w:p w:rsidRPr="00995993" w:rsidR="00407CA4" w:rsidP="00995993" w:rsidRDefault="001064CB" w14:paraId="5FD1B257" w14:textId="77777777">
            <w:pPr>
              <w:widowControl w:val="0"/>
              <w:spacing w:line="240" w:lineRule="auto"/>
              <w:rPr>
                <w:rFonts w:ascii="Proxima Nova" w:hAnsi="Proxima Nova"/>
                <w:b/>
              </w:rPr>
            </w:pPr>
            <w:r w:rsidRPr="00995993">
              <w:rPr>
                <w:rFonts w:ascii="Proxima Nova" w:hAnsi="Proxima Nova"/>
                <w:b/>
              </w:rPr>
              <w:t>What are the key steps for implementation?</w:t>
            </w:r>
          </w:p>
          <w:p w:rsidRPr="00995993" w:rsidR="00407CA4" w:rsidP="00995993" w:rsidRDefault="001064CB" w14:paraId="76C38347" w14:textId="77777777">
            <w:pPr>
              <w:widowControl w:val="0"/>
              <w:numPr>
                <w:ilvl w:val="0"/>
                <w:numId w:val="5"/>
              </w:numPr>
              <w:spacing w:line="240" w:lineRule="auto"/>
              <w:rPr>
                <w:rFonts w:ascii="Proxima Nova" w:hAnsi="Proxima Nova"/>
              </w:rPr>
            </w:pPr>
            <w:r w:rsidRPr="00995993">
              <w:rPr>
                <w:rFonts w:ascii="Proxima Nova" w:hAnsi="Proxima Nova"/>
              </w:rPr>
              <w:t>Develop a prototype AI chatbot with basic well-being check-ins.</w:t>
            </w:r>
          </w:p>
          <w:p w:rsidRPr="00995993" w:rsidR="00407CA4" w:rsidP="00995993" w:rsidRDefault="001064CB" w14:paraId="45B214CD" w14:textId="77777777">
            <w:pPr>
              <w:widowControl w:val="0"/>
              <w:numPr>
                <w:ilvl w:val="0"/>
                <w:numId w:val="5"/>
              </w:numPr>
              <w:spacing w:line="240" w:lineRule="auto"/>
              <w:rPr>
                <w:rFonts w:ascii="Proxima Nova" w:hAnsi="Proxima Nova"/>
              </w:rPr>
            </w:pPr>
            <w:r w:rsidRPr="00995993">
              <w:rPr>
                <w:rFonts w:ascii="Proxima Nova" w:hAnsi="Proxima Nova"/>
                <w:lang w:val="en-US"/>
              </w:rPr>
              <w:t>Test with a small group of new teachers for initial feedback.</w:t>
            </w:r>
          </w:p>
          <w:p w:rsidRPr="00995993" w:rsidR="00407CA4" w:rsidP="00995993" w:rsidRDefault="001064CB" w14:paraId="1F080C97" w14:textId="77777777">
            <w:pPr>
              <w:widowControl w:val="0"/>
              <w:numPr>
                <w:ilvl w:val="0"/>
                <w:numId w:val="5"/>
              </w:numPr>
              <w:spacing w:line="240" w:lineRule="auto"/>
              <w:rPr>
                <w:rFonts w:ascii="Proxima Nova" w:hAnsi="Proxima Nova"/>
              </w:rPr>
            </w:pPr>
            <w:r w:rsidRPr="00995993">
              <w:rPr>
                <w:rFonts w:ascii="Proxima Nova" w:hAnsi="Proxima Nova"/>
              </w:rPr>
              <w:t>Integrate feedback and refine AI responses.</w:t>
            </w:r>
          </w:p>
          <w:p w:rsidRPr="00995993" w:rsidR="00407CA4" w:rsidP="00995993" w:rsidRDefault="001064CB" w14:paraId="3CEABF87" w14:textId="77777777">
            <w:pPr>
              <w:widowControl w:val="0"/>
              <w:numPr>
                <w:ilvl w:val="0"/>
                <w:numId w:val="5"/>
              </w:numPr>
              <w:spacing w:line="240" w:lineRule="auto"/>
              <w:rPr>
                <w:rFonts w:ascii="Proxima Nova" w:hAnsi="Proxima Nova"/>
              </w:rPr>
            </w:pPr>
            <w:r w:rsidRPr="00995993">
              <w:rPr>
                <w:rFonts w:ascii="Proxima Nova" w:hAnsi="Proxima Nova"/>
              </w:rPr>
              <w:t>Launch a full-scale version for broader use.</w:t>
            </w:r>
          </w:p>
          <w:p w:rsidRPr="00995993" w:rsidR="00407CA4" w:rsidP="00995993" w:rsidRDefault="001064CB" w14:paraId="1248EA08" w14:textId="77777777">
            <w:pPr>
              <w:widowControl w:val="0"/>
              <w:spacing w:line="240" w:lineRule="auto"/>
              <w:rPr>
                <w:rFonts w:ascii="Proxima Nova" w:hAnsi="Proxima Nova"/>
                <w:b/>
                <w:bCs/>
                <w:lang w:val="en-US"/>
              </w:rPr>
            </w:pPr>
            <w:r w:rsidRPr="00995993">
              <w:rPr>
                <w:rFonts w:ascii="Proxima Nova" w:hAnsi="Proxima Nova"/>
                <w:b/>
                <w:bCs/>
                <w:lang w:val="en-US"/>
              </w:rPr>
              <w:t>What challenges or barriers might impact implementation?</w:t>
            </w:r>
          </w:p>
          <w:p w:rsidRPr="00995993" w:rsidR="00407CA4" w:rsidP="00995993" w:rsidRDefault="001064CB" w14:paraId="5F2AE2F5" w14:textId="77777777">
            <w:pPr>
              <w:widowControl w:val="0"/>
              <w:numPr>
                <w:ilvl w:val="0"/>
                <w:numId w:val="20"/>
              </w:numPr>
              <w:spacing w:line="240" w:lineRule="auto"/>
              <w:rPr>
                <w:rFonts w:ascii="Proxima Nova" w:hAnsi="Proxima Nova"/>
              </w:rPr>
            </w:pPr>
            <w:r w:rsidRPr="00995993">
              <w:rPr>
                <w:rFonts w:ascii="Proxima Nova" w:hAnsi="Proxima Nova"/>
              </w:rPr>
              <w:t>Teacher hesitation in using AI for mental health support.</w:t>
            </w:r>
          </w:p>
          <w:p w:rsidRPr="00995993" w:rsidR="00407CA4" w:rsidP="00995993" w:rsidRDefault="001064CB" w14:paraId="3D287A74" w14:textId="77777777">
            <w:pPr>
              <w:widowControl w:val="0"/>
              <w:numPr>
                <w:ilvl w:val="0"/>
                <w:numId w:val="20"/>
              </w:numPr>
              <w:spacing w:line="240" w:lineRule="auto"/>
              <w:rPr>
                <w:rFonts w:ascii="Proxima Nova" w:hAnsi="Proxima Nova"/>
              </w:rPr>
            </w:pPr>
            <w:r w:rsidRPr="00995993">
              <w:rPr>
                <w:rFonts w:ascii="Proxima Nova" w:hAnsi="Proxima Nova"/>
                <w:lang w:val="en-US"/>
              </w:rPr>
              <w:t>Ensuring the support provided is meaningful and research-based.</w:t>
            </w:r>
          </w:p>
          <w:p w:rsidRPr="00995993" w:rsidR="00407CA4" w:rsidP="00995993" w:rsidRDefault="001064CB" w14:paraId="1528AD65" w14:textId="77777777">
            <w:pPr>
              <w:widowControl w:val="0"/>
              <w:numPr>
                <w:ilvl w:val="0"/>
                <w:numId w:val="20"/>
              </w:numPr>
              <w:spacing w:line="240" w:lineRule="auto"/>
              <w:rPr>
                <w:rFonts w:ascii="Proxima Nova" w:hAnsi="Proxima Nova"/>
              </w:rPr>
            </w:pPr>
            <w:r w:rsidRPr="00995993">
              <w:rPr>
                <w:rFonts w:ascii="Proxima Nova" w:hAnsi="Proxima Nova"/>
              </w:rPr>
              <w:t>Ensuring data privacy and responsible AI use.</w:t>
            </w:r>
          </w:p>
          <w:p w:rsidRPr="00995993" w:rsidR="00407CA4" w:rsidP="00995993" w:rsidRDefault="001064CB" w14:paraId="6A6F3635" w14:textId="77777777">
            <w:pPr>
              <w:widowControl w:val="0"/>
              <w:numPr>
                <w:ilvl w:val="0"/>
                <w:numId w:val="20"/>
              </w:numPr>
              <w:spacing w:line="240" w:lineRule="auto"/>
              <w:rPr>
                <w:rFonts w:ascii="Proxima Nova" w:hAnsi="Proxima Nova"/>
              </w:rPr>
            </w:pPr>
            <w:r w:rsidRPr="00995993">
              <w:rPr>
                <w:rFonts w:ascii="Proxima Nova" w:hAnsi="Proxima Nova"/>
              </w:rPr>
              <w:t>Gaining school leadership buy-in for integration.</w:t>
            </w:r>
          </w:p>
        </w:tc>
      </w:tr>
    </w:tbl>
    <w:p w:rsidRPr="00995993" w:rsidR="00407CA4" w:rsidP="00995993" w:rsidRDefault="00407CA4" w14:paraId="44EAFD9C" w14:textId="77777777">
      <w:pPr>
        <w:rPr>
          <w:rFonts w:ascii="Proxima Nova" w:hAnsi="Proxima Nova"/>
        </w:rPr>
      </w:pPr>
    </w:p>
    <w:tbl>
      <w:tblPr>
        <w:tblStyle w:val="a7"/>
        <w:tblW w:w="936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9360"/>
      </w:tblGrid>
      <w:tr w:rsidRPr="00995993" w:rsidR="00407CA4" w14:paraId="38CFA629" w14:textId="77777777">
        <w:tc>
          <w:tcPr>
            <w:tcW w:w="9360" w:type="dxa"/>
            <w:shd w:val="clear" w:color="auto" w:fill="auto"/>
            <w:tcMar>
              <w:top w:w="100" w:type="dxa"/>
              <w:left w:w="100" w:type="dxa"/>
              <w:bottom w:w="100" w:type="dxa"/>
              <w:right w:w="100" w:type="dxa"/>
            </w:tcMar>
          </w:tcPr>
          <w:p w:rsidRPr="00995993" w:rsidR="00407CA4" w:rsidP="00995993" w:rsidRDefault="001064CB" w14:paraId="2CEFC5A5" w14:textId="77777777">
            <w:pPr>
              <w:widowControl w:val="0"/>
              <w:spacing w:line="240" w:lineRule="auto"/>
              <w:rPr>
                <w:rFonts w:ascii="Proxima Nova" w:hAnsi="Proxima Nova"/>
                <w:b/>
              </w:rPr>
            </w:pPr>
            <w:r w:rsidRPr="00995993">
              <w:rPr>
                <w:rFonts w:ascii="Proxima Nova" w:hAnsi="Proxima Nova"/>
                <w:b/>
              </w:rPr>
              <w:t>Learning Lab Reflection:</w:t>
            </w:r>
          </w:p>
          <w:p w:rsidRPr="00995993" w:rsidR="00407CA4" w:rsidP="00995993" w:rsidRDefault="001064CB" w14:paraId="443C930D" w14:textId="77777777">
            <w:pPr>
              <w:widowControl w:val="0"/>
              <w:numPr>
                <w:ilvl w:val="0"/>
                <w:numId w:val="12"/>
              </w:numPr>
              <w:spacing w:line="240" w:lineRule="auto"/>
              <w:rPr>
                <w:rFonts w:ascii="Proxima Nova" w:hAnsi="Proxima Nova"/>
              </w:rPr>
            </w:pPr>
            <w:r w:rsidRPr="00995993">
              <w:rPr>
                <w:rFonts w:ascii="Proxima Nova" w:hAnsi="Proxima Nova"/>
              </w:rPr>
              <w:t>How can prompt engineering improve the AI bot’s ability to provide personalized, effective support?</w:t>
            </w:r>
          </w:p>
        </w:tc>
      </w:tr>
    </w:tbl>
    <w:p w:rsidRPr="00995993" w:rsidR="00407CA4" w:rsidP="00995993" w:rsidRDefault="00407CA4" w14:paraId="4B94D5A5" w14:textId="77777777">
      <w:pPr>
        <w:rPr>
          <w:rFonts w:ascii="Proxima Nova" w:hAnsi="Proxima Nova"/>
        </w:rPr>
      </w:pPr>
    </w:p>
    <w:tbl>
      <w:tblPr>
        <w:tblStyle w:val="a8"/>
        <w:tblW w:w="936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9360"/>
      </w:tblGrid>
      <w:tr w:rsidRPr="00995993" w:rsidR="00407CA4" w14:paraId="5CD32C62" w14:textId="77777777">
        <w:tc>
          <w:tcPr>
            <w:tcW w:w="9360" w:type="dxa"/>
            <w:shd w:val="clear" w:color="auto" w:fill="auto"/>
            <w:tcMar>
              <w:top w:w="100" w:type="dxa"/>
              <w:left w:w="100" w:type="dxa"/>
              <w:bottom w:w="100" w:type="dxa"/>
              <w:right w:w="100" w:type="dxa"/>
            </w:tcMar>
          </w:tcPr>
          <w:p w:rsidRPr="00995993" w:rsidR="00407CA4" w:rsidP="00995993" w:rsidRDefault="001064CB" w14:paraId="580DEFC9" w14:textId="77777777">
            <w:pPr>
              <w:widowControl w:val="0"/>
              <w:spacing w:line="240" w:lineRule="auto"/>
              <w:rPr>
                <w:rFonts w:ascii="Proxima Nova" w:hAnsi="Proxima Nova"/>
                <w:b/>
              </w:rPr>
            </w:pPr>
            <w:r w:rsidRPr="00995993">
              <w:rPr>
                <w:rFonts w:ascii="Proxima Nova" w:hAnsi="Proxima Nova"/>
                <w:b/>
              </w:rPr>
              <w:t>Peer Review #2 Feedback &amp; Refinements:</w:t>
            </w:r>
          </w:p>
          <w:p w:rsidRPr="00995993" w:rsidR="00407CA4" w:rsidP="00995993" w:rsidRDefault="001064CB" w14:paraId="06DAE3B4" w14:textId="77777777">
            <w:pPr>
              <w:widowControl w:val="0"/>
              <w:numPr>
                <w:ilvl w:val="0"/>
                <w:numId w:val="4"/>
              </w:numPr>
              <w:spacing w:line="240" w:lineRule="auto"/>
              <w:rPr>
                <w:rFonts w:ascii="Proxima Nova" w:hAnsi="Proxima Nova"/>
              </w:rPr>
            </w:pPr>
            <w:r w:rsidRPr="00995993">
              <w:rPr>
                <w:rFonts w:ascii="Proxima Nova" w:hAnsi="Proxima Nova"/>
              </w:rPr>
              <w:t>Ensure the chatbot includes multiple response pathways to avoid generic interactions.</w:t>
            </w:r>
          </w:p>
          <w:p w:rsidRPr="00995993" w:rsidR="00407CA4" w:rsidP="00995993" w:rsidRDefault="001064CB" w14:paraId="456809DF" w14:textId="77777777">
            <w:pPr>
              <w:widowControl w:val="0"/>
              <w:numPr>
                <w:ilvl w:val="0"/>
                <w:numId w:val="4"/>
              </w:numPr>
              <w:spacing w:line="240" w:lineRule="auto"/>
              <w:rPr>
                <w:rFonts w:ascii="Proxima Nova" w:hAnsi="Proxima Nova"/>
              </w:rPr>
            </w:pPr>
            <w:r w:rsidRPr="00995993">
              <w:rPr>
                <w:rFonts w:ascii="Proxima Nova" w:hAnsi="Proxima Nova"/>
              </w:rPr>
              <w:t>Consider adding a feedback mechanism for users to report whether the AI’s suggestions were helpful.</w:t>
            </w:r>
          </w:p>
        </w:tc>
      </w:tr>
    </w:tbl>
    <w:p w:rsidRPr="00995993" w:rsidR="00407CA4" w:rsidP="00995993" w:rsidRDefault="00407CA4" w14:paraId="3DEEC669" w14:textId="77777777">
      <w:pPr>
        <w:rPr>
          <w:rFonts w:ascii="Proxima Nova" w:hAnsi="Proxima Nova"/>
        </w:rPr>
      </w:pPr>
    </w:p>
    <w:p w:rsidRPr="00995993" w:rsidR="00407CA4" w:rsidP="00995993" w:rsidRDefault="001064CB" w14:paraId="1C327961" w14:textId="77777777">
      <w:pPr>
        <w:pStyle w:val="Heading2"/>
        <w:keepNext w:val="0"/>
        <w:keepLines w:val="0"/>
        <w:spacing w:before="0" w:after="0"/>
        <w:rPr>
          <w:rFonts w:ascii="Proxima Nova" w:hAnsi="Proxima Nova"/>
        </w:rPr>
      </w:pPr>
      <w:bookmarkStart w:name="_cfm0lddtqrtr" w:colFirst="0" w:colLast="0" w:id="7"/>
      <w:bookmarkEnd w:id="7"/>
      <w:r w:rsidRPr="00995993">
        <w:rPr>
          <w:rFonts w:ascii="Proxima Nova" w:hAnsi="Proxima Nova"/>
          <w:b/>
          <w:sz w:val="34"/>
          <w:szCs w:val="34"/>
        </w:rPr>
        <w:t xml:space="preserve">4. Measuring Impact &amp; Refinement </w:t>
      </w:r>
      <w:r w:rsidRPr="00995993">
        <w:rPr>
          <w:rFonts w:ascii="Proxima Nova" w:hAnsi="Proxima Nova"/>
          <w:b/>
          <w:sz w:val="34"/>
          <w:szCs w:val="34"/>
        </w:rPr>
        <w:br/>
      </w:r>
      <w:r w:rsidRPr="00995993">
        <w:rPr>
          <w:rFonts w:ascii="Proxima Nova" w:hAnsi="Proxima Nova"/>
          <w:b/>
          <w:i/>
        </w:rPr>
        <w:t>(Aligned with Hackathon Work Session #4 &amp; Final Adjustments)</w:t>
      </w:r>
    </w:p>
    <w:p w:rsidRPr="00995993" w:rsidR="00407CA4" w:rsidP="00995993" w:rsidRDefault="00407CA4" w14:paraId="3656B9AB" w14:textId="77777777">
      <w:pPr>
        <w:rPr>
          <w:rFonts w:ascii="Proxima Nova" w:hAnsi="Proxima Nova"/>
        </w:rPr>
      </w:pPr>
    </w:p>
    <w:tbl>
      <w:tblPr>
        <w:tblStyle w:val="a9"/>
        <w:tblW w:w="936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9360"/>
      </w:tblGrid>
      <w:tr w:rsidRPr="00995993" w:rsidR="00407CA4" w:rsidTr="33D957A3" w14:paraId="037197ED" w14:textId="77777777">
        <w:tc>
          <w:tcPr>
            <w:tcW w:w="9360" w:type="dxa"/>
            <w:shd w:val="clear" w:color="auto" w:fill="auto"/>
            <w:tcMar>
              <w:top w:w="100" w:type="dxa"/>
              <w:left w:w="100" w:type="dxa"/>
              <w:bottom w:w="100" w:type="dxa"/>
              <w:right w:w="100" w:type="dxa"/>
            </w:tcMar>
          </w:tcPr>
          <w:p w:rsidRPr="00995993" w:rsidR="00407CA4" w:rsidP="00995993" w:rsidRDefault="001064CB" w14:paraId="7D7AE1D1" w14:textId="77777777">
            <w:pPr>
              <w:widowControl w:val="0"/>
              <w:spacing w:line="240" w:lineRule="auto"/>
              <w:rPr>
                <w:rFonts w:ascii="Proxima Nova" w:hAnsi="Proxima Nova"/>
                <w:b/>
              </w:rPr>
            </w:pPr>
            <w:r w:rsidRPr="00995993">
              <w:rPr>
                <w:rFonts w:ascii="Proxima Nova" w:hAnsi="Proxima Nova"/>
                <w:b/>
              </w:rPr>
              <w:t>How will this solution improve teaching, learning, or engagement?</w:t>
            </w:r>
          </w:p>
          <w:p w:rsidRPr="00995993" w:rsidR="00407CA4" w:rsidP="00995993" w:rsidRDefault="001064CB" w14:paraId="23C7D25A" w14:textId="77777777">
            <w:pPr>
              <w:widowControl w:val="0"/>
              <w:numPr>
                <w:ilvl w:val="0"/>
                <w:numId w:val="7"/>
              </w:numPr>
              <w:spacing w:line="240" w:lineRule="auto"/>
              <w:rPr>
                <w:rFonts w:ascii="Proxima Nova" w:hAnsi="Proxima Nova"/>
              </w:rPr>
            </w:pPr>
            <w:r w:rsidRPr="00995993">
              <w:rPr>
                <w:rFonts w:ascii="Proxima Nova" w:hAnsi="Proxima Nova"/>
              </w:rPr>
              <w:t>Reduces teacher stress and burnout, leading to higher retention rates.</w:t>
            </w:r>
          </w:p>
          <w:p w:rsidRPr="00995993" w:rsidR="00407CA4" w:rsidP="00995993" w:rsidRDefault="001064CB" w14:paraId="3A6CE7FA" w14:textId="77777777">
            <w:pPr>
              <w:widowControl w:val="0"/>
              <w:numPr>
                <w:ilvl w:val="0"/>
                <w:numId w:val="7"/>
              </w:numPr>
              <w:spacing w:line="240" w:lineRule="auto"/>
              <w:rPr>
                <w:rFonts w:ascii="Proxima Nova" w:hAnsi="Proxima Nova"/>
              </w:rPr>
            </w:pPr>
            <w:r w:rsidRPr="00995993">
              <w:rPr>
                <w:rFonts w:ascii="Proxima Nova" w:hAnsi="Proxima Nova"/>
                <w:lang w:val="en-US"/>
              </w:rPr>
              <w:t>Provides ongoing support without requiring additional human resources.</w:t>
            </w:r>
          </w:p>
          <w:p w:rsidRPr="00995993" w:rsidR="00407CA4" w:rsidP="00995993" w:rsidRDefault="001064CB" w14:paraId="207DFA5D" w14:textId="77777777">
            <w:pPr>
              <w:widowControl w:val="0"/>
              <w:numPr>
                <w:ilvl w:val="0"/>
                <w:numId w:val="7"/>
              </w:numPr>
              <w:spacing w:line="240" w:lineRule="auto"/>
              <w:rPr>
                <w:rFonts w:ascii="Proxima Nova" w:hAnsi="Proxima Nova"/>
              </w:rPr>
            </w:pPr>
            <w:r w:rsidRPr="00995993">
              <w:rPr>
                <w:rFonts w:ascii="Proxima Nova" w:hAnsi="Proxima Nova"/>
              </w:rPr>
              <w:t>Improves overall job satisfaction and mental well-being.</w:t>
            </w:r>
          </w:p>
          <w:p w:rsidRPr="00995993" w:rsidR="00407CA4" w:rsidP="00995993" w:rsidRDefault="001064CB" w14:paraId="28FBFF3C" w14:textId="77777777">
            <w:pPr>
              <w:widowControl w:val="0"/>
              <w:spacing w:line="240" w:lineRule="auto"/>
              <w:rPr>
                <w:rFonts w:ascii="Proxima Nova" w:hAnsi="Proxima Nova"/>
                <w:b/>
              </w:rPr>
            </w:pPr>
            <w:r w:rsidRPr="00995993">
              <w:rPr>
                <w:rFonts w:ascii="Proxima Nova" w:hAnsi="Proxima Nova"/>
                <w:b/>
              </w:rPr>
              <w:t>How will you measure success?</w:t>
            </w:r>
          </w:p>
          <w:p w:rsidRPr="00995993" w:rsidR="00407CA4" w:rsidP="00995993" w:rsidRDefault="001064CB" w14:paraId="495164ED" w14:textId="77777777">
            <w:pPr>
              <w:widowControl w:val="0"/>
              <w:numPr>
                <w:ilvl w:val="0"/>
                <w:numId w:val="6"/>
              </w:numPr>
              <w:spacing w:line="240" w:lineRule="auto"/>
              <w:rPr>
                <w:rFonts w:ascii="Proxima Nova" w:hAnsi="Proxima Nova"/>
              </w:rPr>
            </w:pPr>
            <w:r w:rsidRPr="00995993">
              <w:rPr>
                <w:rFonts w:ascii="Proxima Nova" w:hAnsi="Proxima Nova"/>
              </w:rPr>
              <w:t>Teacher feedback surveys before and after using the AI tool.</w:t>
            </w:r>
          </w:p>
          <w:p w:rsidRPr="00995993" w:rsidR="00407CA4" w:rsidP="00995993" w:rsidRDefault="001064CB" w14:paraId="25D0FE8B" w14:textId="77777777">
            <w:pPr>
              <w:widowControl w:val="0"/>
              <w:numPr>
                <w:ilvl w:val="0"/>
                <w:numId w:val="6"/>
              </w:numPr>
              <w:spacing w:line="240" w:lineRule="auto"/>
              <w:rPr>
                <w:rFonts w:ascii="Proxima Nova" w:hAnsi="Proxima Nova"/>
              </w:rPr>
            </w:pPr>
            <w:r w:rsidRPr="00995993">
              <w:rPr>
                <w:rFonts w:ascii="Proxima Nova" w:hAnsi="Proxima Nova"/>
              </w:rPr>
              <w:t>Reduction in reported stress levels over time.</w:t>
            </w:r>
          </w:p>
          <w:p w:rsidRPr="00995993" w:rsidR="00407CA4" w:rsidP="00995993" w:rsidRDefault="001064CB" w14:paraId="3BD5B606" w14:textId="77777777">
            <w:pPr>
              <w:widowControl w:val="0"/>
              <w:numPr>
                <w:ilvl w:val="0"/>
                <w:numId w:val="6"/>
              </w:numPr>
              <w:spacing w:line="240" w:lineRule="auto"/>
              <w:rPr>
                <w:rFonts w:ascii="Proxima Nova" w:hAnsi="Proxima Nova"/>
              </w:rPr>
            </w:pPr>
            <w:r w:rsidRPr="00995993">
              <w:rPr>
                <w:rFonts w:ascii="Proxima Nova" w:hAnsi="Proxima Nova"/>
              </w:rPr>
              <w:t>Increase in teacher retention rates at participating schools.</w:t>
            </w:r>
          </w:p>
          <w:p w:rsidRPr="00995993" w:rsidR="00407CA4" w:rsidP="00995993" w:rsidRDefault="001064CB" w14:paraId="4E18B6E9" w14:textId="77777777">
            <w:pPr>
              <w:widowControl w:val="0"/>
              <w:spacing w:line="240" w:lineRule="auto"/>
              <w:rPr>
                <w:rFonts w:ascii="Proxima Nova" w:hAnsi="Proxima Nova"/>
                <w:b/>
              </w:rPr>
            </w:pPr>
            <w:r w:rsidRPr="00995993">
              <w:rPr>
                <w:rFonts w:ascii="Proxima Nova" w:hAnsi="Proxima Nova"/>
                <w:b/>
              </w:rPr>
              <w:t>Final Refinements:</w:t>
            </w:r>
          </w:p>
          <w:p w:rsidRPr="00995993" w:rsidR="00407CA4" w:rsidP="00995993" w:rsidRDefault="001064CB" w14:paraId="146C9A17" w14:textId="77777777">
            <w:pPr>
              <w:widowControl w:val="0"/>
              <w:numPr>
                <w:ilvl w:val="0"/>
                <w:numId w:val="15"/>
              </w:numPr>
              <w:spacing w:line="240" w:lineRule="auto"/>
              <w:rPr>
                <w:rFonts w:ascii="Proxima Nova" w:hAnsi="Proxima Nova"/>
              </w:rPr>
            </w:pPr>
            <w:r w:rsidRPr="00995993">
              <w:rPr>
                <w:rFonts w:ascii="Proxima Nova" w:hAnsi="Proxima Nova"/>
              </w:rPr>
              <w:t>Based on feedback, adjust response pathways for better personalization.</w:t>
            </w:r>
          </w:p>
          <w:p w:rsidRPr="00995993" w:rsidR="00407CA4" w:rsidP="00995993" w:rsidRDefault="001064CB" w14:paraId="6D9A7805" w14:textId="77777777">
            <w:pPr>
              <w:widowControl w:val="0"/>
              <w:numPr>
                <w:ilvl w:val="0"/>
                <w:numId w:val="15"/>
              </w:numPr>
              <w:spacing w:line="240" w:lineRule="auto"/>
              <w:rPr>
                <w:rFonts w:ascii="Proxima Nova" w:hAnsi="Proxima Nova"/>
              </w:rPr>
            </w:pPr>
            <w:r w:rsidRPr="00995993">
              <w:rPr>
                <w:rFonts w:ascii="Proxima Nova" w:hAnsi="Proxima Nova"/>
              </w:rPr>
              <w:t>Add a built-in self-reflection feature for teachers to log their progress.</w:t>
            </w:r>
          </w:p>
        </w:tc>
      </w:tr>
    </w:tbl>
    <w:p w:rsidRPr="00995993" w:rsidR="00407CA4" w:rsidP="00995993" w:rsidRDefault="00407CA4" w14:paraId="45FB0818" w14:textId="77777777">
      <w:pPr>
        <w:rPr>
          <w:rFonts w:ascii="Proxima Nova" w:hAnsi="Proxima Nova"/>
        </w:rPr>
      </w:pPr>
    </w:p>
    <w:p w:rsidRPr="00995993" w:rsidR="00407CA4" w:rsidP="00995993" w:rsidRDefault="001064CB" w14:paraId="3B6AC514" w14:textId="77777777">
      <w:pPr>
        <w:pStyle w:val="Heading2"/>
        <w:keepNext w:val="0"/>
        <w:keepLines w:val="0"/>
        <w:spacing w:before="0" w:after="0"/>
        <w:rPr>
          <w:rFonts w:ascii="Proxima Nova" w:hAnsi="Proxima Nova"/>
          <w:b/>
          <w:i/>
        </w:rPr>
      </w:pPr>
      <w:bookmarkStart w:name="_l67ikiccrpfa" w:colFirst="0" w:colLast="0" w:id="8"/>
      <w:bookmarkEnd w:id="8"/>
      <w:r w:rsidRPr="00995993">
        <w:rPr>
          <w:rFonts w:ascii="Proxima Nova" w:hAnsi="Proxima Nova"/>
          <w:b/>
          <w:sz w:val="34"/>
          <w:szCs w:val="34"/>
        </w:rPr>
        <w:t xml:space="preserve">5. Sustainability &amp; Next Steps </w:t>
      </w:r>
      <w:r w:rsidRPr="00995993">
        <w:rPr>
          <w:rFonts w:ascii="Proxima Nova" w:hAnsi="Proxima Nova"/>
          <w:b/>
          <w:sz w:val="34"/>
          <w:szCs w:val="34"/>
        </w:rPr>
        <w:br/>
      </w:r>
      <w:r w:rsidRPr="00995993">
        <w:rPr>
          <w:rFonts w:ascii="Proxima Nova" w:hAnsi="Proxima Nova"/>
          <w:b/>
          <w:i/>
        </w:rPr>
        <w:t>(Aligned with Learning Journey Preparation)</w:t>
      </w:r>
    </w:p>
    <w:p w:rsidRPr="00995993" w:rsidR="00407CA4" w:rsidP="00995993" w:rsidRDefault="00407CA4" w14:paraId="049F31CB" w14:textId="77777777">
      <w:pPr>
        <w:rPr>
          <w:rFonts w:ascii="Proxima Nova" w:hAnsi="Proxima Nova"/>
        </w:rPr>
      </w:pPr>
    </w:p>
    <w:tbl>
      <w:tblPr>
        <w:tblStyle w:val="aa"/>
        <w:tblW w:w="936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9360"/>
      </w:tblGrid>
      <w:tr w:rsidRPr="00995993" w:rsidR="00407CA4" w:rsidTr="33D957A3" w14:paraId="351A4454" w14:textId="77777777">
        <w:tc>
          <w:tcPr>
            <w:tcW w:w="9360" w:type="dxa"/>
            <w:shd w:val="clear" w:color="auto" w:fill="auto"/>
            <w:tcMar>
              <w:top w:w="100" w:type="dxa"/>
              <w:left w:w="100" w:type="dxa"/>
              <w:bottom w:w="100" w:type="dxa"/>
              <w:right w:w="100" w:type="dxa"/>
            </w:tcMar>
          </w:tcPr>
          <w:p w:rsidRPr="00995993" w:rsidR="00407CA4" w:rsidP="00995993" w:rsidRDefault="001064CB" w14:paraId="6777F748" w14:textId="77777777">
            <w:pPr>
              <w:widowControl w:val="0"/>
              <w:spacing w:line="240" w:lineRule="auto"/>
              <w:rPr>
                <w:rFonts w:ascii="Proxima Nova" w:hAnsi="Proxima Nova"/>
                <w:b/>
              </w:rPr>
            </w:pPr>
            <w:r w:rsidRPr="00995993">
              <w:rPr>
                <w:rFonts w:ascii="Proxima Nova" w:hAnsi="Proxima Nova"/>
                <w:b/>
              </w:rPr>
              <w:t>What are the immediate next steps after the summit?</w:t>
            </w:r>
          </w:p>
          <w:p w:rsidRPr="00995993" w:rsidR="00407CA4" w:rsidP="00995993" w:rsidRDefault="001064CB" w14:paraId="26C111C3" w14:textId="77777777">
            <w:pPr>
              <w:widowControl w:val="0"/>
              <w:numPr>
                <w:ilvl w:val="0"/>
                <w:numId w:val="19"/>
              </w:numPr>
              <w:spacing w:line="240" w:lineRule="auto"/>
              <w:rPr>
                <w:rFonts w:ascii="Proxima Nova" w:hAnsi="Proxima Nova"/>
              </w:rPr>
            </w:pPr>
            <w:r w:rsidRPr="00995993">
              <w:rPr>
                <w:rFonts w:ascii="Proxima Nova" w:hAnsi="Proxima Nova"/>
              </w:rPr>
              <w:t>Refine the chatbot and begin a small pilot program in teacher networks.</w:t>
            </w:r>
          </w:p>
          <w:p w:rsidRPr="00995993" w:rsidR="00407CA4" w:rsidP="00995993" w:rsidRDefault="001064CB" w14:paraId="7346067D" w14:textId="77777777">
            <w:pPr>
              <w:widowControl w:val="0"/>
              <w:numPr>
                <w:ilvl w:val="0"/>
                <w:numId w:val="19"/>
              </w:numPr>
              <w:spacing w:line="240" w:lineRule="auto"/>
              <w:rPr>
                <w:rFonts w:ascii="Proxima Nova" w:hAnsi="Proxima Nova"/>
              </w:rPr>
            </w:pPr>
            <w:r w:rsidRPr="00995993">
              <w:rPr>
                <w:rFonts w:ascii="Proxima Nova" w:hAnsi="Proxima Nova"/>
              </w:rPr>
              <w:t>Partner with mental health experts to enhance chatbot resources.</w:t>
            </w:r>
          </w:p>
          <w:p w:rsidRPr="00995993" w:rsidR="00407CA4" w:rsidP="00995993" w:rsidRDefault="001064CB" w14:paraId="7EFB789D" w14:textId="77777777">
            <w:pPr>
              <w:widowControl w:val="0"/>
              <w:spacing w:line="240" w:lineRule="auto"/>
              <w:rPr>
                <w:rFonts w:ascii="Proxima Nova" w:hAnsi="Proxima Nova"/>
                <w:b/>
              </w:rPr>
            </w:pPr>
            <w:r w:rsidRPr="00995993">
              <w:rPr>
                <w:rFonts w:ascii="Proxima Nova" w:hAnsi="Proxima Nova"/>
                <w:b/>
              </w:rPr>
              <w:t>How will your team continue collaborating as a Professional Learning Community (PLC)?</w:t>
            </w:r>
          </w:p>
          <w:p w:rsidRPr="00995993" w:rsidR="00407CA4" w:rsidP="00995993" w:rsidRDefault="001064CB" w14:paraId="3CF47003" w14:textId="77777777">
            <w:pPr>
              <w:widowControl w:val="0"/>
              <w:numPr>
                <w:ilvl w:val="0"/>
                <w:numId w:val="2"/>
              </w:numPr>
              <w:spacing w:line="240" w:lineRule="auto"/>
              <w:rPr>
                <w:rFonts w:ascii="Proxima Nova" w:hAnsi="Proxima Nova"/>
              </w:rPr>
            </w:pPr>
            <w:r w:rsidRPr="00995993">
              <w:rPr>
                <w:rFonts w:ascii="Proxima Nova" w:hAnsi="Proxima Nova"/>
              </w:rPr>
              <w:t>Set up a Slack channel for questions and updates.</w:t>
            </w:r>
          </w:p>
          <w:p w:rsidRPr="00995993" w:rsidR="00407CA4" w:rsidP="00995993" w:rsidRDefault="001064CB" w14:paraId="6B974265" w14:textId="77777777">
            <w:pPr>
              <w:widowControl w:val="0"/>
              <w:numPr>
                <w:ilvl w:val="0"/>
                <w:numId w:val="2"/>
              </w:numPr>
              <w:spacing w:line="240" w:lineRule="auto"/>
              <w:rPr>
                <w:rFonts w:ascii="Proxima Nova" w:hAnsi="Proxima Nova"/>
              </w:rPr>
            </w:pPr>
            <w:r w:rsidRPr="00995993">
              <w:rPr>
                <w:rFonts w:ascii="Proxima Nova" w:hAnsi="Proxima Nova"/>
              </w:rPr>
              <w:t>Hold a monthly check-in via Google Meet.</w:t>
            </w:r>
          </w:p>
          <w:p w:rsidRPr="00995993" w:rsidR="00407CA4" w:rsidP="00995993" w:rsidRDefault="001064CB" w14:paraId="47FAE1A1" w14:textId="77777777">
            <w:pPr>
              <w:widowControl w:val="0"/>
              <w:numPr>
                <w:ilvl w:val="0"/>
                <w:numId w:val="2"/>
              </w:numPr>
              <w:spacing w:line="240" w:lineRule="auto"/>
              <w:rPr>
                <w:rFonts w:ascii="Proxima Nova" w:hAnsi="Proxima Nova"/>
              </w:rPr>
            </w:pPr>
            <w:r w:rsidRPr="00995993">
              <w:rPr>
                <w:rFonts w:ascii="Proxima Nova" w:hAnsi="Proxima Nova"/>
              </w:rPr>
              <w:t>Track pilot results and share insights at upcoming Community of Practice meetings.</w:t>
            </w:r>
          </w:p>
          <w:p w:rsidRPr="00995993" w:rsidR="00407CA4" w:rsidP="00995993" w:rsidRDefault="001064CB" w14:paraId="54419D07" w14:textId="77777777">
            <w:pPr>
              <w:widowControl w:val="0"/>
              <w:spacing w:line="240" w:lineRule="auto"/>
              <w:rPr>
                <w:rFonts w:ascii="Proxima Nova" w:hAnsi="Proxima Nova"/>
                <w:b/>
                <w:bCs/>
                <w:lang w:val="en-US"/>
              </w:rPr>
            </w:pPr>
            <w:r w:rsidRPr="00995993">
              <w:rPr>
                <w:rFonts w:ascii="Proxima Nova" w:hAnsi="Proxima Nova"/>
                <w:b/>
                <w:bCs/>
                <w:lang w:val="en-US"/>
              </w:rPr>
              <w:t>What additional resources or support might be needed?</w:t>
            </w:r>
          </w:p>
          <w:p w:rsidRPr="00995993" w:rsidR="00407CA4" w:rsidP="00995993" w:rsidRDefault="001064CB" w14:paraId="2B6B6D39" w14:textId="77777777">
            <w:pPr>
              <w:widowControl w:val="0"/>
              <w:numPr>
                <w:ilvl w:val="0"/>
                <w:numId w:val="14"/>
              </w:numPr>
              <w:spacing w:line="240" w:lineRule="auto"/>
              <w:rPr>
                <w:rFonts w:ascii="Proxima Nova" w:hAnsi="Proxima Nova"/>
              </w:rPr>
            </w:pPr>
            <w:r w:rsidRPr="00995993">
              <w:rPr>
                <w:rFonts w:ascii="Proxima Nova" w:hAnsi="Proxima Nova"/>
              </w:rPr>
              <w:t>Collaboration with school administrators for pilot implementation.</w:t>
            </w:r>
          </w:p>
          <w:p w:rsidRPr="00995993" w:rsidR="00407CA4" w:rsidP="00995993" w:rsidRDefault="001064CB" w14:paraId="79A00867" w14:textId="77777777">
            <w:pPr>
              <w:widowControl w:val="0"/>
              <w:numPr>
                <w:ilvl w:val="0"/>
                <w:numId w:val="14"/>
              </w:numPr>
              <w:spacing w:line="240" w:lineRule="auto"/>
              <w:rPr>
                <w:rFonts w:ascii="Proxima Nova" w:hAnsi="Proxima Nova"/>
              </w:rPr>
            </w:pPr>
            <w:r w:rsidRPr="00995993">
              <w:rPr>
                <w:rFonts w:ascii="Proxima Nova" w:hAnsi="Proxima Nova"/>
              </w:rPr>
              <w:t>Funding or grant support for AI development and scaling.</w:t>
            </w:r>
          </w:p>
          <w:p w:rsidRPr="00995993" w:rsidR="00407CA4" w:rsidP="00995993" w:rsidRDefault="00407CA4" w14:paraId="53128261" w14:textId="77777777">
            <w:pPr>
              <w:widowControl w:val="0"/>
              <w:pBdr>
                <w:top w:val="nil"/>
                <w:left w:val="nil"/>
                <w:bottom w:val="nil"/>
                <w:right w:val="nil"/>
                <w:between w:val="nil"/>
              </w:pBdr>
              <w:spacing w:line="240" w:lineRule="auto"/>
              <w:rPr>
                <w:rFonts w:ascii="Proxima Nova" w:hAnsi="Proxima Nova"/>
              </w:rPr>
            </w:pPr>
          </w:p>
        </w:tc>
      </w:tr>
    </w:tbl>
    <w:p w:rsidRPr="00995993" w:rsidR="00407CA4" w:rsidP="00995993" w:rsidRDefault="00407CA4" w14:paraId="62486C05" w14:textId="77777777">
      <w:pPr>
        <w:rPr>
          <w:rFonts w:ascii="Proxima Nova" w:hAnsi="Proxima Nova"/>
        </w:rPr>
      </w:pPr>
    </w:p>
    <w:p w:rsidRPr="00995993" w:rsidR="00407CA4" w:rsidP="00995993" w:rsidRDefault="001064CB" w14:paraId="70FB5FEE" w14:textId="77777777">
      <w:pPr>
        <w:pStyle w:val="Heading4"/>
        <w:keepNext w:val="0"/>
        <w:keepLines w:val="0"/>
        <w:spacing w:before="0" w:after="0"/>
        <w:rPr>
          <w:rFonts w:ascii="Proxima Nova" w:hAnsi="Proxima Nova"/>
          <w:b/>
          <w:i/>
          <w:color w:val="000000"/>
          <w:sz w:val="32"/>
          <w:szCs w:val="32"/>
        </w:rPr>
      </w:pPr>
      <w:bookmarkStart w:name="_qnsp592wsbf4" w:colFirst="0" w:colLast="0" w:id="9"/>
      <w:bookmarkEnd w:id="9"/>
      <w:r w:rsidRPr="00995993">
        <w:rPr>
          <w:rFonts w:ascii="Proxima Nova" w:hAnsi="Proxima Nova"/>
          <w:b/>
          <w:color w:val="000000"/>
          <w:sz w:val="34"/>
          <w:szCs w:val="34"/>
        </w:rPr>
        <w:t>6.</w:t>
      </w:r>
      <w:r w:rsidRPr="00995993">
        <w:rPr>
          <w:rFonts w:ascii="Proxima Nova" w:hAnsi="Proxima Nova"/>
          <w:b/>
          <w:color w:val="000000"/>
          <w:sz w:val="22"/>
          <w:szCs w:val="22"/>
        </w:rPr>
        <w:t xml:space="preserve"> </w:t>
      </w:r>
      <w:r w:rsidRPr="00995993">
        <w:rPr>
          <w:rFonts w:ascii="Proxima Nova" w:hAnsi="Proxima Nova"/>
          <w:b/>
          <w:color w:val="000000"/>
          <w:sz w:val="34"/>
          <w:szCs w:val="34"/>
        </w:rPr>
        <w:t xml:space="preserve">Day 3 Prep &amp; Morning News </w:t>
      </w:r>
      <w:r w:rsidRPr="00995993">
        <w:rPr>
          <w:rFonts w:ascii="Proxima Nova" w:hAnsi="Proxima Nova"/>
          <w:b/>
          <w:color w:val="000000"/>
          <w:sz w:val="34"/>
          <w:szCs w:val="34"/>
        </w:rPr>
        <w:br/>
      </w:r>
      <w:r w:rsidRPr="00995993">
        <w:rPr>
          <w:rFonts w:ascii="Proxima Nova" w:hAnsi="Proxima Nova"/>
          <w:b/>
          <w:i/>
          <w:color w:val="000000"/>
          <w:sz w:val="32"/>
          <w:szCs w:val="32"/>
        </w:rPr>
        <w:t>(Aligned with Morning News &amp; Final Presentations)</w:t>
      </w:r>
    </w:p>
    <w:p w:rsidRPr="00995993" w:rsidR="00407CA4" w:rsidP="00995993" w:rsidRDefault="00407CA4" w14:paraId="4101652C" w14:textId="77777777">
      <w:pPr>
        <w:rPr>
          <w:rFonts w:ascii="Proxima Nova" w:hAnsi="Proxima Nova"/>
        </w:rPr>
      </w:pPr>
    </w:p>
    <w:tbl>
      <w:tblPr>
        <w:tblStyle w:val="ab"/>
        <w:tblW w:w="936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9360"/>
      </w:tblGrid>
      <w:tr w:rsidRPr="00995993" w:rsidR="00407CA4" w:rsidTr="33D957A3" w14:paraId="145093DE" w14:textId="77777777">
        <w:tc>
          <w:tcPr>
            <w:tcW w:w="9360" w:type="dxa"/>
            <w:shd w:val="clear" w:color="auto" w:fill="auto"/>
            <w:tcMar>
              <w:top w:w="100" w:type="dxa"/>
              <w:left w:w="100" w:type="dxa"/>
              <w:bottom w:w="100" w:type="dxa"/>
              <w:right w:w="100" w:type="dxa"/>
            </w:tcMar>
          </w:tcPr>
          <w:p w:rsidRPr="00995993" w:rsidR="00407CA4" w:rsidP="00995993" w:rsidRDefault="001064CB" w14:paraId="13F39255" w14:textId="77777777">
            <w:pPr>
              <w:rPr>
                <w:rFonts w:ascii="Proxima Nova" w:hAnsi="Proxima Nova"/>
              </w:rPr>
            </w:pPr>
            <w:r w:rsidRPr="00995993">
              <w:rPr>
                <w:rFonts w:ascii="Proxima Nova" w:hAnsi="Proxima Nova"/>
                <w:b/>
              </w:rPr>
              <w:t>Headline:</w:t>
            </w:r>
            <w:r w:rsidRPr="00995993">
              <w:rPr>
                <w:rFonts w:ascii="Proxima Nova" w:hAnsi="Proxima Nova"/>
              </w:rPr>
              <w:t xml:space="preserve"> Revolutionizing Teacher Well-Being: AI-Powered Support to Combat Burnout &amp; Keep Educators Thriving</w:t>
            </w:r>
          </w:p>
          <w:p w:rsidRPr="00995993" w:rsidR="00407CA4" w:rsidP="00995993" w:rsidRDefault="001064CB" w14:paraId="4CC2B8D0" w14:textId="77777777">
            <w:pPr>
              <w:rPr>
                <w:rFonts w:ascii="Proxima Nova" w:hAnsi="Proxima Nova"/>
              </w:rPr>
            </w:pPr>
            <w:r w:rsidRPr="00995993">
              <w:rPr>
                <w:rFonts w:ascii="Proxima Nova" w:hAnsi="Proxima Nova"/>
                <w:b/>
              </w:rPr>
              <w:t>Breaking News Update:</w:t>
            </w:r>
            <w:r w:rsidRPr="00995993">
              <w:rPr>
                <w:rFonts w:ascii="Proxima Nova" w:hAnsi="Proxima Nova"/>
              </w:rPr>
              <w:t xml:space="preserve"> </w:t>
            </w:r>
          </w:p>
          <w:p w:rsidRPr="00995993" w:rsidR="00407CA4" w:rsidP="00995993" w:rsidRDefault="001064CB" w14:paraId="2B8E5328" w14:textId="4CBBC081">
            <w:pPr>
              <w:rPr>
                <w:rFonts w:ascii="Proxima Nova" w:hAnsi="Proxima Nova"/>
              </w:rPr>
            </w:pPr>
            <w:r w:rsidRPr="00995993">
              <w:rPr>
                <w:rFonts w:ascii="Proxima Nova" w:hAnsi="Proxima Nova"/>
              </w:rPr>
              <w:t xml:space="preserve">Today, the education world takes a major step forward in supporting teacher well-being! Our team has developed an AI-powered support system designed to address one of the most pressing challenges in </w:t>
            </w:r>
            <w:r w:rsidRPr="00995993" w:rsidR="001674F2">
              <w:rPr>
                <w:rFonts w:ascii="Proxima Nova" w:hAnsi="Proxima Nova"/>
              </w:rPr>
              <w:t xml:space="preserve">education, </w:t>
            </w:r>
            <w:r w:rsidRPr="00995993">
              <w:rPr>
                <w:rFonts w:ascii="Proxima Nova" w:hAnsi="Proxima Nova"/>
              </w:rPr>
              <w:t>teacher burnout</w:t>
            </w:r>
            <w:r w:rsidR="001674F2">
              <w:rPr>
                <w:rFonts w:ascii="Proxima Nova" w:hAnsi="Proxima Nova"/>
              </w:rPr>
              <w:t>,</w:t>
            </w:r>
            <w:r w:rsidRPr="00995993">
              <w:rPr>
                <w:rFonts w:ascii="Proxima Nova" w:hAnsi="Proxima Nova"/>
              </w:rPr>
              <w:t xml:space="preserve"> and retention.</w:t>
            </w:r>
          </w:p>
          <w:p w:rsidRPr="00995993" w:rsidR="00407CA4" w:rsidP="00995993" w:rsidRDefault="001064CB" w14:paraId="40E892AC" w14:textId="77777777">
            <w:pPr>
              <w:rPr>
                <w:rFonts w:ascii="Proxima Nova" w:hAnsi="Proxima Nova"/>
              </w:rPr>
            </w:pPr>
            <w:r w:rsidRPr="00995993">
              <w:rPr>
                <w:rFonts w:ascii="Proxima Nova" w:hAnsi="Proxima Nova"/>
                <w:lang w:val="en-US"/>
              </w:rPr>
              <w:t>By leveraging artificial intelligence, this tool provides personalized wellness check-ins, on-demand mentorship connections, and data-driven strategies to help educators thrive in and beyond the classroom. Unlike traditional support systems that rely on limited human resources, our AI-driven platform ensures 24/7 access to mental health resources, stress management techniques, and peer mentorship networks.</w:t>
            </w:r>
          </w:p>
          <w:p w:rsidRPr="00995993" w:rsidR="00407CA4" w:rsidP="00995993" w:rsidRDefault="001064CB" w14:paraId="30CD6F56" w14:textId="77777777">
            <w:pPr>
              <w:rPr>
                <w:rFonts w:ascii="Proxima Nova" w:hAnsi="Proxima Nova"/>
              </w:rPr>
            </w:pPr>
            <w:r w:rsidRPr="00995993">
              <w:rPr>
                <w:rFonts w:ascii="Proxima Nova" w:hAnsi="Proxima Nova"/>
              </w:rPr>
              <w:t>The AI system analyzes trends in teacher stress levels, allowing schools and administrators to proactively implement solutions that foster a healthier, more resilient workforce.</w:t>
            </w:r>
          </w:p>
          <w:p w:rsidRPr="00995993" w:rsidR="00407CA4" w:rsidP="00995993" w:rsidRDefault="001064CB" w14:paraId="43849BEF" w14:textId="77777777">
            <w:pPr>
              <w:rPr>
                <w:rFonts w:ascii="Proxima Nova" w:hAnsi="Proxima Nova"/>
              </w:rPr>
            </w:pPr>
            <w:r w:rsidRPr="00995993">
              <w:rPr>
                <w:rFonts w:ascii="Proxima Nova" w:hAnsi="Proxima Nova"/>
                <w:lang w:val="en-US"/>
              </w:rPr>
              <w:t>Our next step is to pilot this tool in teacher induction programs across select schools, where new educators often face the highest risk of burnout. Through this implementation, we aim to measure impact on stress reduction, job satisfaction, and retention rates, refining the system based on real-world feedback.</w:t>
            </w:r>
          </w:p>
          <w:p w:rsidRPr="00995993" w:rsidR="00407CA4" w:rsidP="00995993" w:rsidRDefault="001064CB" w14:paraId="07BAF1D2" w14:textId="77777777">
            <w:pPr>
              <w:rPr>
                <w:rFonts w:ascii="Proxima Nova" w:hAnsi="Proxima Nova"/>
                <w:b/>
              </w:rPr>
            </w:pPr>
            <w:r w:rsidRPr="00995993">
              <w:rPr>
                <w:rFonts w:ascii="Proxima Nova" w:hAnsi="Proxima Nova"/>
                <w:b/>
              </w:rPr>
              <w:t>Key Questions Still Being Explored:</w:t>
            </w:r>
          </w:p>
          <w:p w:rsidRPr="00995993" w:rsidR="00407CA4" w:rsidP="00995993" w:rsidRDefault="001064CB" w14:paraId="0F4C1430" w14:textId="77777777">
            <w:pPr>
              <w:numPr>
                <w:ilvl w:val="0"/>
                <w:numId w:val="11"/>
              </w:numPr>
              <w:rPr>
                <w:rFonts w:ascii="Proxima Nova" w:hAnsi="Proxima Nova"/>
              </w:rPr>
            </w:pPr>
            <w:r w:rsidRPr="00995993">
              <w:rPr>
                <w:rFonts w:ascii="Proxima Nova" w:hAnsi="Proxima Nova"/>
              </w:rPr>
              <w:t>How can we ensure teachers feel comfortable using AI for well-being support?</w:t>
            </w:r>
          </w:p>
          <w:p w:rsidRPr="00995993" w:rsidR="00407CA4" w:rsidP="00995993" w:rsidRDefault="001064CB" w14:paraId="4D7C3886" w14:textId="77777777">
            <w:pPr>
              <w:numPr>
                <w:ilvl w:val="0"/>
                <w:numId w:val="11"/>
              </w:numPr>
              <w:rPr>
                <w:rFonts w:ascii="Proxima Nova" w:hAnsi="Proxima Nova"/>
              </w:rPr>
            </w:pPr>
            <w:r w:rsidRPr="00995993">
              <w:rPr>
                <w:rFonts w:ascii="Proxima Nova" w:hAnsi="Proxima Nova"/>
                <w:lang w:val="en-US"/>
              </w:rPr>
              <w:t>What additional features could make this tool more impactful?</w:t>
            </w:r>
          </w:p>
          <w:p w:rsidRPr="00995993" w:rsidR="00407CA4" w:rsidP="00995993" w:rsidRDefault="001064CB" w14:paraId="55B3025C" w14:textId="77777777">
            <w:pPr>
              <w:numPr>
                <w:ilvl w:val="0"/>
                <w:numId w:val="11"/>
              </w:numPr>
              <w:rPr>
                <w:rFonts w:ascii="Proxima Nova" w:hAnsi="Proxima Nova"/>
              </w:rPr>
            </w:pPr>
            <w:r w:rsidRPr="00995993">
              <w:rPr>
                <w:rFonts w:ascii="Proxima Nova" w:hAnsi="Proxima Nova"/>
                <w:lang w:val="en-US"/>
              </w:rPr>
              <w:t>How can we encourage school leaders to prioritize teacher mental health?</w:t>
            </w:r>
          </w:p>
        </w:tc>
      </w:tr>
    </w:tbl>
    <w:p w:rsidRPr="00995993" w:rsidR="00407CA4" w:rsidP="00995993" w:rsidRDefault="00407CA4" w14:paraId="4B99056E" w14:textId="77777777">
      <w:pPr>
        <w:rPr>
          <w:rFonts w:ascii="Proxima Nova" w:hAnsi="Proxima Nova"/>
        </w:rPr>
      </w:pPr>
    </w:p>
    <w:sectPr w:rsidRPr="00995993" w:rsidR="00407CA4">
      <w:headerReference w:type="even" r:id="rId11"/>
      <w:headerReference w:type="default" r:id="rId12"/>
      <w:footerReference w:type="even" r:id="rId13"/>
      <w:footerReference w:type="default" r:id="rId14"/>
      <w:headerReference w:type="first" r:id="rId15"/>
      <w:footerReference w:type="first" r:id="rId16"/>
      <w:pgSz w:w="12240" w:h="15840" w:orient="portrait"/>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064CB" w:rsidRDefault="001064CB" w14:paraId="0FB78278" w14:textId="77777777">
      <w:pPr>
        <w:spacing w:line="240" w:lineRule="auto"/>
      </w:pPr>
      <w:r>
        <w:separator/>
      </w:r>
    </w:p>
  </w:endnote>
  <w:endnote w:type="continuationSeparator" w:id="0">
    <w:p w:rsidR="001064CB" w:rsidRDefault="001064CB" w14:paraId="1FC39945" w14:textId="77777777">
      <w:pPr>
        <w:spacing w:line="240" w:lineRule="auto"/>
      </w:pPr>
      <w:r>
        <w:continuationSeparator/>
      </w:r>
    </w:p>
  </w:endnote>
  <w:endnote w:type="continuationNotice" w:id="1">
    <w:p w:rsidR="005D1BB3" w:rsidRDefault="005D1BB3" w14:paraId="67F29C83"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roxima Nova">
    <w:altName w:val="Tahoma"/>
    <w:charset w:val="00"/>
    <w:family w:val="modern"/>
    <w:notTrueType/>
    <w:pitch w:val="variable"/>
    <w:sig w:usb0="A00002EF" w:usb1="5000E0F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5993" w:rsidRDefault="00995993" w14:paraId="4D46554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8348591"/>
      <w:docPartObj>
        <w:docPartGallery w:val="Page Numbers (Bottom of Page)"/>
        <w:docPartUnique/>
      </w:docPartObj>
    </w:sdtPr>
    <w:sdtEndPr>
      <w:rPr>
        <w:color w:val="7F7F7F" w:themeColor="background1" w:themeShade="7F"/>
        <w:spacing w:val="60"/>
      </w:rPr>
    </w:sdtEndPr>
    <w:sdtContent>
      <w:p w:rsidR="00995993" w:rsidRDefault="00995993" w14:paraId="654A3988" w14:textId="495871B2">
        <w:pPr>
          <w:pStyle w:val="Footer"/>
          <w:pBdr>
            <w:top w:val="single" w:color="D9D9D9" w:themeColor="background1" w:themeShade="D9" w:sz="4" w:space="1"/>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rsidR="00407CA4" w:rsidRDefault="00407CA4" w14:paraId="3461D779"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5993" w:rsidRDefault="00995993" w14:paraId="2E82B68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064CB" w:rsidRDefault="001064CB" w14:paraId="1299C43A" w14:textId="77777777">
      <w:pPr>
        <w:spacing w:line="240" w:lineRule="auto"/>
      </w:pPr>
      <w:r>
        <w:separator/>
      </w:r>
    </w:p>
  </w:footnote>
  <w:footnote w:type="continuationSeparator" w:id="0">
    <w:p w:rsidR="001064CB" w:rsidRDefault="001064CB" w14:paraId="4DDBEF00" w14:textId="77777777">
      <w:pPr>
        <w:spacing w:line="240" w:lineRule="auto"/>
      </w:pPr>
      <w:r>
        <w:continuationSeparator/>
      </w:r>
    </w:p>
  </w:footnote>
  <w:footnote w:type="continuationNotice" w:id="1">
    <w:p w:rsidR="005D1BB3" w:rsidRDefault="005D1BB3" w14:paraId="65E4DDFE" w14:textId="777777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5993" w:rsidRDefault="00995993" w14:paraId="1D80910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995993" w:rsidR="00407CA4" w:rsidRDefault="00995993" w14:paraId="3CF2D8B6" w14:textId="2B48BBEC">
    <w:pPr>
      <w:rPr>
        <w:rFonts w:ascii="Proxima Nova" w:hAnsi="Proxima Nova"/>
      </w:rPr>
    </w:pPr>
    <w:r>
      <w:rPr>
        <w:rFonts w:ascii="Proxima Nova" w:hAnsi="Proxima Nova"/>
      </w:rPr>
      <w:t xml:space="preserve">EXAMPLE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5993" w:rsidRDefault="00995993" w14:paraId="188530C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B7413"/>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14D44192"/>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E2C2936"/>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564353E"/>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7EF3587"/>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AC1585E"/>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04B61F6"/>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19301C6"/>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2423C0F"/>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E8701DE"/>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F3C299C"/>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FF02CD4"/>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77C23D1"/>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50C5640F"/>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1306CAC"/>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55E74679"/>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5EB35617"/>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64462F49"/>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646414CF"/>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650A0E76"/>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67009157">
    <w:abstractNumId w:val="19"/>
  </w:num>
  <w:num w:numId="2" w16cid:durableId="1164201611">
    <w:abstractNumId w:val="13"/>
  </w:num>
  <w:num w:numId="3" w16cid:durableId="1641812367">
    <w:abstractNumId w:val="10"/>
  </w:num>
  <w:num w:numId="4" w16cid:durableId="1382051966">
    <w:abstractNumId w:val="12"/>
  </w:num>
  <w:num w:numId="5" w16cid:durableId="1883243886">
    <w:abstractNumId w:val="0"/>
  </w:num>
  <w:num w:numId="6" w16cid:durableId="2133087253">
    <w:abstractNumId w:val="9"/>
  </w:num>
  <w:num w:numId="7" w16cid:durableId="509150007">
    <w:abstractNumId w:val="3"/>
  </w:num>
  <w:num w:numId="8" w16cid:durableId="2018999990">
    <w:abstractNumId w:val="6"/>
  </w:num>
  <w:num w:numId="9" w16cid:durableId="594093440">
    <w:abstractNumId w:val="18"/>
  </w:num>
  <w:num w:numId="10" w16cid:durableId="1108618931">
    <w:abstractNumId w:val="5"/>
  </w:num>
  <w:num w:numId="11" w16cid:durableId="2089887934">
    <w:abstractNumId w:val="7"/>
  </w:num>
  <w:num w:numId="12" w16cid:durableId="662317334">
    <w:abstractNumId w:val="4"/>
  </w:num>
  <w:num w:numId="13" w16cid:durableId="1677072417">
    <w:abstractNumId w:val="17"/>
  </w:num>
  <w:num w:numId="14" w16cid:durableId="1747456016">
    <w:abstractNumId w:val="11"/>
  </w:num>
  <w:num w:numId="15" w16cid:durableId="1904370588">
    <w:abstractNumId w:val="16"/>
  </w:num>
  <w:num w:numId="16" w16cid:durableId="822739379">
    <w:abstractNumId w:val="14"/>
  </w:num>
  <w:num w:numId="17" w16cid:durableId="1270506790">
    <w:abstractNumId w:val="1"/>
  </w:num>
  <w:num w:numId="18" w16cid:durableId="1558659801">
    <w:abstractNumId w:val="2"/>
  </w:num>
  <w:num w:numId="19" w16cid:durableId="539629717">
    <w:abstractNumId w:val="8"/>
  </w:num>
  <w:num w:numId="20" w16cid:durableId="165972690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dirty"/>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CA4"/>
    <w:rsid w:val="001064CB"/>
    <w:rsid w:val="001674F2"/>
    <w:rsid w:val="002548F7"/>
    <w:rsid w:val="00407CA4"/>
    <w:rsid w:val="00564B2E"/>
    <w:rsid w:val="005D1BB3"/>
    <w:rsid w:val="0061400F"/>
    <w:rsid w:val="00895FFC"/>
    <w:rsid w:val="008E4F4A"/>
    <w:rsid w:val="00995993"/>
    <w:rsid w:val="00BA3082"/>
    <w:rsid w:val="00C340D0"/>
    <w:rsid w:val="00EA250A"/>
    <w:rsid w:val="00F92C11"/>
    <w:rsid w:val="00FE26B3"/>
    <w:rsid w:val="33D957A3"/>
    <w:rsid w:val="422237F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87C77"/>
  <w15:docId w15:val="{41C03EBB-F7F9-4657-B745-24467CFB1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styleId="a" w:customStyle="1">
    <w:basedOn w:val="TableNormal"/>
    <w:tblPr>
      <w:tblStyleRowBandSize w:val="1"/>
      <w:tblStyleColBandSize w:val="1"/>
      <w:tblCellMar>
        <w:top w:w="100" w:type="dxa"/>
        <w:left w:w="100" w:type="dxa"/>
        <w:bottom w:w="100" w:type="dxa"/>
        <w:right w:w="100" w:type="dxa"/>
      </w:tblCellMar>
    </w:tblPr>
  </w:style>
  <w:style w:type="table" w:styleId="a0" w:customStyle="1">
    <w:basedOn w:val="TableNormal"/>
    <w:tblPr>
      <w:tblStyleRowBandSize w:val="1"/>
      <w:tblStyleColBandSize w:val="1"/>
      <w:tblCellMar>
        <w:top w:w="100" w:type="dxa"/>
        <w:left w:w="100" w:type="dxa"/>
        <w:bottom w:w="100" w:type="dxa"/>
        <w:right w:w="100" w:type="dxa"/>
      </w:tblCellMar>
    </w:tblPr>
  </w:style>
  <w:style w:type="table" w:styleId="a1" w:customStyle="1">
    <w:basedOn w:val="TableNormal"/>
    <w:tblPr>
      <w:tblStyleRowBandSize w:val="1"/>
      <w:tblStyleColBandSize w:val="1"/>
      <w:tblCellMar>
        <w:top w:w="100" w:type="dxa"/>
        <w:left w:w="100" w:type="dxa"/>
        <w:bottom w:w="100" w:type="dxa"/>
        <w:right w:w="100" w:type="dxa"/>
      </w:tblCellMar>
    </w:tblPr>
  </w:style>
  <w:style w:type="table" w:styleId="a2" w:customStyle="1">
    <w:basedOn w:val="TableNormal"/>
    <w:tblPr>
      <w:tblStyleRowBandSize w:val="1"/>
      <w:tblStyleColBandSize w:val="1"/>
      <w:tblCellMar>
        <w:top w:w="100" w:type="dxa"/>
        <w:left w:w="100" w:type="dxa"/>
        <w:bottom w:w="100" w:type="dxa"/>
        <w:right w:w="100" w:type="dxa"/>
      </w:tblCellMar>
    </w:tblPr>
  </w:style>
  <w:style w:type="table" w:styleId="a3" w:customStyle="1">
    <w:basedOn w:val="TableNormal"/>
    <w:tblPr>
      <w:tblStyleRowBandSize w:val="1"/>
      <w:tblStyleColBandSize w:val="1"/>
      <w:tblCellMar>
        <w:top w:w="100" w:type="dxa"/>
        <w:left w:w="100" w:type="dxa"/>
        <w:bottom w:w="100" w:type="dxa"/>
        <w:right w:w="100" w:type="dxa"/>
      </w:tblCellMar>
    </w:tblPr>
  </w:style>
  <w:style w:type="table" w:styleId="a4" w:customStyle="1">
    <w:basedOn w:val="TableNormal"/>
    <w:tblPr>
      <w:tblStyleRowBandSize w:val="1"/>
      <w:tblStyleColBandSize w:val="1"/>
      <w:tblCellMar>
        <w:top w:w="100" w:type="dxa"/>
        <w:left w:w="100" w:type="dxa"/>
        <w:bottom w:w="100" w:type="dxa"/>
        <w:right w:w="100" w:type="dxa"/>
      </w:tblCellMar>
    </w:tblPr>
  </w:style>
  <w:style w:type="table" w:styleId="a5" w:customStyle="1">
    <w:basedOn w:val="TableNormal"/>
    <w:tblPr>
      <w:tblStyleRowBandSize w:val="1"/>
      <w:tblStyleColBandSize w:val="1"/>
      <w:tblCellMar>
        <w:top w:w="100" w:type="dxa"/>
        <w:left w:w="100" w:type="dxa"/>
        <w:bottom w:w="100" w:type="dxa"/>
        <w:right w:w="100" w:type="dxa"/>
      </w:tblCellMar>
    </w:tblPr>
  </w:style>
  <w:style w:type="table" w:styleId="a6" w:customStyle="1">
    <w:basedOn w:val="TableNormal"/>
    <w:tblPr>
      <w:tblStyleRowBandSize w:val="1"/>
      <w:tblStyleColBandSize w:val="1"/>
      <w:tblCellMar>
        <w:top w:w="100" w:type="dxa"/>
        <w:left w:w="100" w:type="dxa"/>
        <w:bottom w:w="100" w:type="dxa"/>
        <w:right w:w="100" w:type="dxa"/>
      </w:tblCellMar>
    </w:tblPr>
  </w:style>
  <w:style w:type="table" w:styleId="a7" w:customStyle="1">
    <w:basedOn w:val="TableNormal"/>
    <w:tblPr>
      <w:tblStyleRowBandSize w:val="1"/>
      <w:tblStyleColBandSize w:val="1"/>
      <w:tblCellMar>
        <w:top w:w="100" w:type="dxa"/>
        <w:left w:w="100" w:type="dxa"/>
        <w:bottom w:w="100" w:type="dxa"/>
        <w:right w:w="100" w:type="dxa"/>
      </w:tblCellMar>
    </w:tblPr>
  </w:style>
  <w:style w:type="table" w:styleId="a8" w:customStyle="1">
    <w:basedOn w:val="TableNormal"/>
    <w:tblPr>
      <w:tblStyleRowBandSize w:val="1"/>
      <w:tblStyleColBandSize w:val="1"/>
      <w:tblCellMar>
        <w:top w:w="100" w:type="dxa"/>
        <w:left w:w="100" w:type="dxa"/>
        <w:bottom w:w="100" w:type="dxa"/>
        <w:right w:w="100" w:type="dxa"/>
      </w:tblCellMar>
    </w:tblPr>
  </w:style>
  <w:style w:type="table" w:styleId="a9" w:customStyle="1">
    <w:basedOn w:val="TableNormal"/>
    <w:tblPr>
      <w:tblStyleRowBandSize w:val="1"/>
      <w:tblStyleColBandSize w:val="1"/>
      <w:tblCellMar>
        <w:top w:w="100" w:type="dxa"/>
        <w:left w:w="100" w:type="dxa"/>
        <w:bottom w:w="100" w:type="dxa"/>
        <w:right w:w="100" w:type="dxa"/>
      </w:tblCellMar>
    </w:tblPr>
  </w:style>
  <w:style w:type="table" w:styleId="aa" w:customStyle="1">
    <w:basedOn w:val="TableNormal"/>
    <w:tblPr>
      <w:tblStyleRowBandSize w:val="1"/>
      <w:tblStyleColBandSize w:val="1"/>
      <w:tblCellMar>
        <w:top w:w="100" w:type="dxa"/>
        <w:left w:w="100" w:type="dxa"/>
        <w:bottom w:w="100" w:type="dxa"/>
        <w:right w:w="100" w:type="dxa"/>
      </w:tblCellMar>
    </w:tblPr>
  </w:style>
  <w:style w:type="table" w:styleId="ab" w:customStyle="1">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5D1BB3"/>
    <w:pPr>
      <w:tabs>
        <w:tab w:val="center" w:pos="4680"/>
        <w:tab w:val="right" w:pos="9360"/>
      </w:tabs>
      <w:spacing w:line="240" w:lineRule="auto"/>
    </w:pPr>
  </w:style>
  <w:style w:type="character" w:styleId="HeaderChar" w:customStyle="1">
    <w:name w:val="Header Char"/>
    <w:basedOn w:val="DefaultParagraphFont"/>
    <w:link w:val="Header"/>
    <w:uiPriority w:val="99"/>
    <w:rsid w:val="005D1BB3"/>
  </w:style>
  <w:style w:type="paragraph" w:styleId="Footer">
    <w:name w:val="footer"/>
    <w:basedOn w:val="Normal"/>
    <w:link w:val="FooterChar"/>
    <w:uiPriority w:val="99"/>
    <w:unhideWhenUsed/>
    <w:rsid w:val="005D1BB3"/>
    <w:pPr>
      <w:tabs>
        <w:tab w:val="center" w:pos="4680"/>
        <w:tab w:val="right" w:pos="9360"/>
      </w:tabs>
      <w:spacing w:line="240" w:lineRule="auto"/>
    </w:pPr>
  </w:style>
  <w:style w:type="character" w:styleId="FooterChar" w:customStyle="1">
    <w:name w:val="Footer Char"/>
    <w:basedOn w:val="DefaultParagraphFont"/>
    <w:link w:val="Footer"/>
    <w:uiPriority w:val="99"/>
    <w:rsid w:val="005D1B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01232C5F1DB74FA7C6B9058C50C107" ma:contentTypeVersion="20" ma:contentTypeDescription="Create a new document." ma:contentTypeScope="" ma:versionID="201071b787441642b032d86fb1d63a4f">
  <xsd:schema xmlns:xsd="http://www.w3.org/2001/XMLSchema" xmlns:xs="http://www.w3.org/2001/XMLSchema" xmlns:p="http://schemas.microsoft.com/office/2006/metadata/properties" xmlns:ns2="26c5b931-5cd4-49b0-862d-113cef3354c7" xmlns:ns3="328133b4-4030-49a6-a2df-e4f7bd6b131a" targetNamespace="http://schemas.microsoft.com/office/2006/metadata/properties" ma:root="true" ma:fieldsID="cfa1c3adf0e19f60539c4ae8d772e5a1" ns2:_="" ns3:_="">
    <xsd:import namespace="26c5b931-5cd4-49b0-862d-113cef3354c7"/>
    <xsd:import namespace="328133b4-4030-49a6-a2df-e4f7bd6b13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Location" minOccurs="0"/>
                <xsd:element ref="ns2:_Flow_SignoffStatu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c5b931-5cd4-49b0-862d-113cef3354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2dcb550-0f74-4249-b739-2509a630c82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8133b4-4030-49a6-a2df-e4f7bd6b131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2c551a7-03bf-44ba-a580-0fc7dd194795}" ma:internalName="TaxCatchAll" ma:showField="CatchAllData" ma:web="328133b4-4030-49a6-a2df-e4f7bd6b13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6c5b931-5cd4-49b0-862d-113cef3354c7" xsi:nil="true"/>
    <TaxCatchAll xmlns="328133b4-4030-49a6-a2df-e4f7bd6b131a" xsi:nil="true"/>
    <lcf76f155ced4ddcb4097134ff3c332f xmlns="26c5b931-5cd4-49b0-862d-113cef3354c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2FFBDB-B2BC-459D-8110-69F8D48BF42D}"/>
</file>

<file path=customXml/itemProps2.xml><?xml version="1.0" encoding="utf-8"?>
<ds:datastoreItem xmlns:ds="http://schemas.openxmlformats.org/officeDocument/2006/customXml" ds:itemID="{DB155499-69D8-46CB-84DF-C018396DB733}">
  <ds:schemaRefs>
    <ds:schemaRef ds:uri="http://schemas.microsoft.com/office/2006/metadata/properties"/>
    <ds:schemaRef ds:uri="http://purl.org/dc/terms/"/>
    <ds:schemaRef ds:uri="http://purl.org/dc/elements/1.1/"/>
    <ds:schemaRef ds:uri="26c5b931-5cd4-49b0-862d-113cef3354c7"/>
    <ds:schemaRef ds:uri="http://schemas.openxmlformats.org/package/2006/metadata/core-properties"/>
    <ds:schemaRef ds:uri="http://schemas.microsoft.com/office/2006/documentManagement/types"/>
    <ds:schemaRef ds:uri="http://www.w3.org/XML/1998/namespace"/>
    <ds:schemaRef ds:uri="http://schemas.microsoft.com/office/infopath/2007/PartnerControls"/>
    <ds:schemaRef ds:uri="328133b4-4030-49a6-a2df-e4f7bd6b131a"/>
    <ds:schemaRef ds:uri="http://purl.org/dc/dcmitype/"/>
  </ds:schemaRefs>
</ds:datastoreItem>
</file>

<file path=customXml/itemProps3.xml><?xml version="1.0" encoding="utf-8"?>
<ds:datastoreItem xmlns:ds="http://schemas.openxmlformats.org/officeDocument/2006/customXml" ds:itemID="{9FA2D4CA-433B-41CA-99A9-685BBF90C171}">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Patricia Alvarez McHatton</dc:creator>
  <cp:keywords/>
  <cp:lastModifiedBy>Ryan Bruce</cp:lastModifiedBy>
  <cp:revision>9</cp:revision>
  <dcterms:created xsi:type="dcterms:W3CDTF">2025-03-07T20:10:00Z</dcterms:created>
  <dcterms:modified xsi:type="dcterms:W3CDTF">2025-03-10T17:08:43Z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0x0101007F01232C5F1DB74FA7C6B9058C50C107</vt:lpwstr>
  </property>
  <property fmtid="{D5CDD505-2E9C-101B-9397-08002B2CF9AE}" pid="3" name="MediaServiceImageTags">
    <vt:lpwstr/>
  </property>
</Properties>
</file>