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ABB5" w14:textId="77777777" w:rsidR="006B0CAB" w:rsidRPr="006B0CAB" w:rsidRDefault="005C6DC2" w:rsidP="006B0CAB">
      <w:pPr>
        <w:pStyle w:val="Heading1"/>
        <w:jc w:val="center"/>
        <w:rPr>
          <w:rStyle w:val="eop"/>
          <w:rFonts w:ascii="Proxima Nova" w:hAnsi="Proxima Nova"/>
          <w:b/>
          <w:bCs/>
          <w:color w:val="4F00A3"/>
        </w:rPr>
      </w:pPr>
      <w:r w:rsidRPr="006B0CAB">
        <w:rPr>
          <w:rStyle w:val="normaltextrun"/>
          <w:rFonts w:ascii="Proxima Nova" w:hAnsi="Proxima Nova"/>
          <w:b/>
          <w:bCs/>
          <w:color w:val="4F00A3"/>
        </w:rPr>
        <w:t>Mirror, Mirror: Critical Reflection for Equity-Oriented Practice</w:t>
      </w:r>
      <w:r w:rsidRPr="006B0CAB">
        <w:rPr>
          <w:rStyle w:val="eop"/>
          <w:rFonts w:ascii="Cambria Math" w:hAnsi="Cambria Math" w:cs="Cambria Math"/>
          <w:b/>
          <w:bCs/>
          <w:color w:val="4F00A3"/>
        </w:rPr>
        <w:t>​</w:t>
      </w:r>
      <w:r w:rsidR="006B0CAB" w:rsidRPr="006B0CAB">
        <w:rPr>
          <w:rStyle w:val="eop"/>
          <w:rFonts w:ascii="Proxima Nova" w:hAnsi="Proxima Nova"/>
          <w:b/>
          <w:bCs/>
          <w:color w:val="4F00A3"/>
        </w:rPr>
        <w:t xml:space="preserve"> </w:t>
      </w:r>
    </w:p>
    <w:p w14:paraId="37980640" w14:textId="3064F882" w:rsidR="001D6A21" w:rsidRPr="006B0CAB" w:rsidRDefault="006B0CAB" w:rsidP="006B0CAB">
      <w:pPr>
        <w:pStyle w:val="Heading1"/>
        <w:jc w:val="center"/>
        <w:rPr>
          <w:rStyle w:val="eop"/>
          <w:rFonts w:ascii="Proxima Nova" w:hAnsi="Proxima Nova"/>
          <w:b/>
          <w:bCs/>
          <w:color w:val="4F00A3"/>
        </w:rPr>
      </w:pPr>
      <w:r w:rsidRPr="006B0CAB">
        <w:rPr>
          <w:rStyle w:val="eop"/>
          <w:rFonts w:ascii="Proxima Nova" w:hAnsi="Proxima Nova"/>
          <w:b/>
          <w:bCs/>
          <w:color w:val="4F00A3"/>
        </w:rPr>
        <w:t>Come Back Session</w:t>
      </w:r>
    </w:p>
    <w:p w14:paraId="52FC2BAB" w14:textId="77777777" w:rsidR="006B0CAB" w:rsidRPr="006B0CAB" w:rsidRDefault="006B0CAB" w:rsidP="006B0CAB">
      <w:pPr>
        <w:rPr>
          <w:rFonts w:ascii="Proxima Nova" w:hAnsi="Proxima Nova"/>
        </w:rPr>
      </w:pPr>
    </w:p>
    <w:p w14:paraId="1D44DC8B" w14:textId="247BAC91" w:rsidR="00151D68" w:rsidRPr="006B0CAB" w:rsidRDefault="00151D68" w:rsidP="006B0CAB">
      <w:pPr>
        <w:pStyle w:val="Heading2"/>
        <w:rPr>
          <w:rFonts w:ascii="Proxima Nova" w:eastAsia="Times New Roman" w:hAnsi="Proxima Nova"/>
          <w:b/>
          <w:bCs/>
          <w:color w:val="F15D22"/>
        </w:rPr>
      </w:pPr>
      <w:r w:rsidRPr="006B0CAB">
        <w:rPr>
          <w:rFonts w:ascii="Proxima Nova" w:eastAsia="Times New Roman" w:hAnsi="Proxima Nova"/>
          <w:b/>
          <w:bCs/>
          <w:color w:val="F15D22"/>
        </w:rPr>
        <w:t>How to make a Pecha Kucha in PowerPoint</w:t>
      </w:r>
    </w:p>
    <w:p w14:paraId="05591AFA" w14:textId="77777777" w:rsidR="006B0CAB" w:rsidRPr="006B0CAB" w:rsidRDefault="006B0CAB" w:rsidP="006B0CAB">
      <w:pPr>
        <w:rPr>
          <w:rFonts w:ascii="Proxima Nova" w:hAnsi="Proxima Nova"/>
        </w:rPr>
      </w:pPr>
    </w:p>
    <w:p w14:paraId="75CD7C10" w14:textId="77777777" w:rsidR="00151D68" w:rsidRPr="00275076" w:rsidRDefault="00151D68" w:rsidP="00151D68">
      <w:pPr>
        <w:shd w:val="clear" w:color="auto" w:fill="FFFFFF"/>
        <w:spacing w:after="360" w:line="240" w:lineRule="auto"/>
        <w:rPr>
          <w:rFonts w:ascii="Proxima Nova" w:eastAsia="Times New Roman" w:hAnsi="Proxima Nova" w:cs="Arial"/>
          <w:sz w:val="24"/>
          <w:szCs w:val="24"/>
        </w:rPr>
      </w:pPr>
      <w:r w:rsidRPr="00275076">
        <w:rPr>
          <w:rFonts w:ascii="Proxima Nova" w:eastAsia="Times New Roman" w:hAnsi="Proxima Nova" w:cs="Arial"/>
          <w:sz w:val="24"/>
          <w:szCs w:val="24"/>
        </w:rPr>
        <w:t>To start from scratch, follow these step-by-step instructions.</w:t>
      </w:r>
    </w:p>
    <w:p w14:paraId="671D5B29" w14:textId="77777777"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Gather your digital pictures and decide in which order you want to assemble them.</w:t>
      </w:r>
    </w:p>
    <w:p w14:paraId="6C3F1CB8" w14:textId="77777777"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Open a new blank presentation in PowerPoint.</w:t>
      </w:r>
    </w:p>
    <w:p w14:paraId="4C3D9D1A" w14:textId="3CC4C76C"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 xml:space="preserve">Insert a new blank slide by clicking “New Slide” in the Home menu. Delete the title slide that appeared when you opened PowerPoint by right clicking on the thumbnail of the title slide and selecting “Delete.” Remember that a Pecha Kucha is all images – no words. </w:t>
      </w:r>
      <w:r w:rsidR="00C10F5B" w:rsidRPr="00275076">
        <w:rPr>
          <w:rFonts w:ascii="Proxima Nova" w:eastAsia="Times New Roman" w:hAnsi="Proxima Nova" w:cs="Arial"/>
          <w:sz w:val="24"/>
          <w:szCs w:val="24"/>
        </w:rPr>
        <w:t>All</w:t>
      </w:r>
      <w:r w:rsidRPr="00275076">
        <w:rPr>
          <w:rFonts w:ascii="Proxima Nova" w:eastAsia="Times New Roman" w:hAnsi="Proxima Nova" w:cs="Arial"/>
          <w:sz w:val="24"/>
          <w:szCs w:val="24"/>
        </w:rPr>
        <w:t xml:space="preserve"> your slides will be created from the blank template.</w:t>
      </w:r>
    </w:p>
    <w:p w14:paraId="72C0DBC3" w14:textId="77777777"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Open the “Transitions” menu. In the Timing window select the “After” box and enter 10 seconds. Deselect “On Mouse Click.”</w:t>
      </w:r>
    </w:p>
    <w:p w14:paraId="6BBBC890" w14:textId="77777777"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Insert your picture(s) by selecting the “Insert” menu. Click “Pictures” and choose your digital file.</w:t>
      </w:r>
    </w:p>
    <w:p w14:paraId="1E0A3EEA" w14:textId="643C8C44"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 xml:space="preserve">Continue </w:t>
      </w:r>
      <w:r w:rsidR="00C10F5B" w:rsidRPr="00275076">
        <w:rPr>
          <w:rFonts w:ascii="Proxima Nova" w:eastAsia="Times New Roman" w:hAnsi="Proxima Nova" w:cs="Arial"/>
          <w:sz w:val="24"/>
          <w:szCs w:val="24"/>
        </w:rPr>
        <w:t>creating</w:t>
      </w:r>
      <w:r w:rsidRPr="00275076">
        <w:rPr>
          <w:rFonts w:ascii="Proxima Nova" w:eastAsia="Times New Roman" w:hAnsi="Proxima Nova" w:cs="Arial"/>
          <w:sz w:val="24"/>
          <w:szCs w:val="24"/>
        </w:rPr>
        <w:t xml:space="preserve"> new blank slides and inserting your digital images until you’ve created 10 slides this way.</w:t>
      </w:r>
    </w:p>
    <w:p w14:paraId="0A1C6191" w14:textId="77777777" w:rsidR="00151D68" w:rsidRPr="00275076" w:rsidRDefault="00151D68" w:rsidP="006B0CAB">
      <w:pPr>
        <w:numPr>
          <w:ilvl w:val="0"/>
          <w:numId w:val="1"/>
        </w:numPr>
        <w:shd w:val="clear" w:color="auto" w:fill="FFFFFF"/>
        <w:spacing w:before="100" w:beforeAutospacing="1" w:after="100" w:afterAutospacing="1" w:line="276" w:lineRule="auto"/>
        <w:rPr>
          <w:rFonts w:ascii="Proxima Nova" w:eastAsia="Times New Roman" w:hAnsi="Proxima Nova" w:cs="Arial"/>
          <w:sz w:val="24"/>
          <w:szCs w:val="24"/>
        </w:rPr>
      </w:pPr>
      <w:r w:rsidRPr="00275076">
        <w:rPr>
          <w:rFonts w:ascii="Proxima Nova" w:eastAsia="Times New Roman" w:hAnsi="Proxima Nova" w:cs="Arial"/>
          <w:sz w:val="24"/>
          <w:szCs w:val="24"/>
        </w:rPr>
        <w:t>Practice what you want to explain about each slide. 10 seconds is short!</w:t>
      </w:r>
    </w:p>
    <w:p w14:paraId="3D09D1E0" w14:textId="04E430EC" w:rsidR="004D42F0" w:rsidRPr="00275076" w:rsidRDefault="00B245D5" w:rsidP="006B0CAB">
      <w:pPr>
        <w:spacing w:line="276" w:lineRule="auto"/>
        <w:rPr>
          <w:rFonts w:ascii="Proxima Nova" w:hAnsi="Proxima Nova"/>
          <w:sz w:val="18"/>
          <w:szCs w:val="18"/>
        </w:rPr>
      </w:pPr>
      <w:r w:rsidRPr="00275076">
        <w:rPr>
          <w:rFonts w:ascii="Proxima Nova" w:hAnsi="Proxima Nova"/>
          <w:sz w:val="18"/>
          <w:szCs w:val="18"/>
        </w:rPr>
        <w:t xml:space="preserve">Source: Happy Brain Science. (2023). </w:t>
      </w:r>
      <w:r w:rsidR="00D15031" w:rsidRPr="00275076">
        <w:rPr>
          <w:rFonts w:ascii="Proxima Nova" w:hAnsi="Proxima Nova"/>
          <w:sz w:val="18"/>
          <w:szCs w:val="18"/>
        </w:rPr>
        <w:t xml:space="preserve">How to make a Pecha Kucha in PowerPoint. </w:t>
      </w:r>
      <w:hyperlink r:id="rId10" w:history="1">
        <w:r w:rsidR="00D15031" w:rsidRPr="00275076">
          <w:rPr>
            <w:rStyle w:val="Hyperlink"/>
            <w:rFonts w:ascii="Proxima Nova" w:hAnsi="Proxima Nova"/>
            <w:sz w:val="18"/>
            <w:szCs w:val="18"/>
          </w:rPr>
          <w:t>https://www.happybrainscience.com/pecha-kucha/</w:t>
        </w:r>
      </w:hyperlink>
      <w:r w:rsidR="00D15031" w:rsidRPr="00275076">
        <w:rPr>
          <w:rFonts w:ascii="Proxima Nova" w:hAnsi="Proxima Nova"/>
          <w:sz w:val="18"/>
          <w:szCs w:val="18"/>
        </w:rPr>
        <w:t xml:space="preserve"> </w:t>
      </w:r>
    </w:p>
    <w:sectPr w:rsidR="004D42F0" w:rsidRPr="0027507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C1E9" w14:textId="77777777" w:rsidR="001D6A21" w:rsidRDefault="001D6A21" w:rsidP="001D6A21">
      <w:pPr>
        <w:spacing w:after="0" w:line="240" w:lineRule="auto"/>
      </w:pPr>
      <w:r>
        <w:separator/>
      </w:r>
    </w:p>
  </w:endnote>
  <w:endnote w:type="continuationSeparator" w:id="0">
    <w:p w14:paraId="4795A9E1" w14:textId="77777777" w:rsidR="001D6A21" w:rsidRDefault="001D6A21" w:rsidP="001D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6E04" w14:textId="77777777" w:rsidR="001D6A21" w:rsidRDefault="001D6A21" w:rsidP="001D6A21">
      <w:pPr>
        <w:spacing w:after="0" w:line="240" w:lineRule="auto"/>
      </w:pPr>
      <w:r>
        <w:separator/>
      </w:r>
    </w:p>
  </w:footnote>
  <w:footnote w:type="continuationSeparator" w:id="0">
    <w:p w14:paraId="014E7CD9" w14:textId="77777777" w:rsidR="001D6A21" w:rsidRDefault="001D6A21" w:rsidP="001D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2E1E" w14:textId="14C78A8B" w:rsidR="001D6A21" w:rsidRDefault="001D6A21">
    <w:pPr>
      <w:pStyle w:val="Header"/>
    </w:pPr>
    <w:r>
      <w:rPr>
        <w:noProof/>
      </w:rPr>
      <w:drawing>
        <wp:inline distT="0" distB="0" distL="0" distR="0" wp14:anchorId="461AB91B" wp14:editId="264B6DE0">
          <wp:extent cx="1797176" cy="80028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457" cy="813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C6649"/>
    <w:multiLevelType w:val="multilevel"/>
    <w:tmpl w:val="AE5E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19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68"/>
    <w:rsid w:val="00151D68"/>
    <w:rsid w:val="001D6A21"/>
    <w:rsid w:val="00243FA8"/>
    <w:rsid w:val="00275076"/>
    <w:rsid w:val="004D42F0"/>
    <w:rsid w:val="005C6DC2"/>
    <w:rsid w:val="006B0CAB"/>
    <w:rsid w:val="00B245D5"/>
    <w:rsid w:val="00C10F5B"/>
    <w:rsid w:val="00D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083F9"/>
  <w15:chartTrackingRefBased/>
  <w15:docId w15:val="{D49C8FC5-7EF4-4403-B84B-A25D212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C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1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D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1D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A21"/>
  </w:style>
  <w:style w:type="paragraph" w:styleId="Footer">
    <w:name w:val="footer"/>
    <w:basedOn w:val="Normal"/>
    <w:link w:val="FooterChar"/>
    <w:uiPriority w:val="99"/>
    <w:unhideWhenUsed/>
    <w:rsid w:val="001D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A21"/>
  </w:style>
  <w:style w:type="character" w:customStyle="1" w:styleId="Heading1Char">
    <w:name w:val="Heading 1 Char"/>
    <w:basedOn w:val="DefaultParagraphFont"/>
    <w:link w:val="Heading1"/>
    <w:uiPriority w:val="9"/>
    <w:rsid w:val="00243FA8"/>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5C6DC2"/>
  </w:style>
  <w:style w:type="character" w:customStyle="1" w:styleId="eop">
    <w:name w:val="eop"/>
    <w:basedOn w:val="DefaultParagraphFont"/>
    <w:rsid w:val="005C6DC2"/>
  </w:style>
  <w:style w:type="character" w:customStyle="1" w:styleId="Heading2Char">
    <w:name w:val="Heading 2 Char"/>
    <w:basedOn w:val="DefaultParagraphFont"/>
    <w:link w:val="Heading2"/>
    <w:uiPriority w:val="9"/>
    <w:rsid w:val="006B0C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15031"/>
    <w:rPr>
      <w:color w:val="0563C1" w:themeColor="hyperlink"/>
      <w:u w:val="single"/>
    </w:rPr>
  </w:style>
  <w:style w:type="character" w:styleId="UnresolvedMention">
    <w:name w:val="Unresolved Mention"/>
    <w:basedOn w:val="DefaultParagraphFont"/>
    <w:uiPriority w:val="99"/>
    <w:semiHidden/>
    <w:unhideWhenUsed/>
    <w:rsid w:val="00D15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ppybrainscience.com/pecha-kuch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16" ma:contentTypeDescription="Create a new document." ma:contentTypeScope="" ma:versionID="c666572b4f2c059cd6dec78d22e446be">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1a96d4c50296a434217a027287926f6f"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D9B26-100F-4704-93EF-2E23FACA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5E9E-34F0-49D2-881F-03A41F7DD041}">
  <ds:schemaRefs>
    <ds:schemaRef ds:uri="http://schemas.microsoft.com/sharepoint/v3/contenttype/forms"/>
  </ds:schemaRefs>
</ds:datastoreItem>
</file>

<file path=customXml/itemProps3.xml><?xml version="1.0" encoding="utf-8"?>
<ds:datastoreItem xmlns:ds="http://schemas.openxmlformats.org/officeDocument/2006/customXml" ds:itemID="{B9ED65BB-E0A7-451B-88B9-A8123928E0FB}">
  <ds:schemaRefs>
    <ds:schemaRef ds:uri="328133b4-4030-49a6-a2df-e4f7bd6b131a"/>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6c5b931-5cd4-49b0-862d-113cef3354c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Alvarez McHatton</dc:creator>
  <cp:keywords/>
  <dc:description/>
  <cp:lastModifiedBy>Dr. Patricia Alvarez McHatton</cp:lastModifiedBy>
  <cp:revision>9</cp:revision>
  <dcterms:created xsi:type="dcterms:W3CDTF">2023-01-04T19:33:00Z</dcterms:created>
  <dcterms:modified xsi:type="dcterms:W3CDTF">2023-03-01T13:57:00Z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